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4395"/>
        <w:gridCol w:w="5386"/>
      </w:tblGrid>
      <w:tr w:rsidR="00016B16" w14:paraId="3ECB555B" w14:textId="77777777" w:rsidTr="00016B16">
        <w:tc>
          <w:tcPr>
            <w:tcW w:w="562" w:type="dxa"/>
          </w:tcPr>
          <w:p w14:paraId="662BBA6C" w14:textId="0AF34EC7" w:rsidR="00016B16" w:rsidRPr="00016B16" w:rsidRDefault="00016B16" w:rsidP="00016B16">
            <w:pPr>
              <w:pStyle w:val="ae"/>
              <w:spacing w:before="240" w:after="240"/>
              <w:ind w:left="29"/>
              <w:rPr>
                <w:rFonts w:ascii="Times New Roman" w:hAnsi="Times New Roman" w:cs="Times New Roman"/>
                <w:b/>
                <w:sz w:val="28"/>
              </w:rPr>
            </w:pPr>
            <w:r w:rsidRPr="00016B1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19" w:type="dxa"/>
          </w:tcPr>
          <w:p w14:paraId="3A5C5D91" w14:textId="5E907029" w:rsidR="00016B16" w:rsidRPr="00801910" w:rsidRDefault="00016B16" w:rsidP="007274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910">
              <w:rPr>
                <w:rFonts w:ascii="Times New Roman" w:hAnsi="Times New Roman" w:cs="Times New Roman"/>
                <w:b/>
                <w:sz w:val="28"/>
              </w:rPr>
              <w:t>Ссылка КАД</w:t>
            </w:r>
          </w:p>
        </w:tc>
        <w:tc>
          <w:tcPr>
            <w:tcW w:w="1984" w:type="dxa"/>
          </w:tcPr>
          <w:p w14:paraId="038E0830" w14:textId="67F6BE7C" w:rsidR="00016B16" w:rsidRPr="00801910" w:rsidRDefault="00016B16" w:rsidP="007274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910">
              <w:rPr>
                <w:rFonts w:ascii="Times New Roman" w:hAnsi="Times New Roman" w:cs="Times New Roman"/>
                <w:b/>
                <w:sz w:val="28"/>
              </w:rPr>
              <w:t>№ дела</w:t>
            </w:r>
          </w:p>
        </w:tc>
        <w:tc>
          <w:tcPr>
            <w:tcW w:w="4395" w:type="dxa"/>
          </w:tcPr>
          <w:p w14:paraId="047E4E02" w14:textId="2A43BBF2" w:rsidR="00016B16" w:rsidRPr="00801910" w:rsidRDefault="00016B16" w:rsidP="007274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910">
              <w:rPr>
                <w:rFonts w:ascii="Times New Roman" w:hAnsi="Times New Roman" w:cs="Times New Roman"/>
                <w:b/>
                <w:sz w:val="28"/>
              </w:rPr>
              <w:t>Суть спора</w:t>
            </w:r>
          </w:p>
        </w:tc>
        <w:tc>
          <w:tcPr>
            <w:tcW w:w="5386" w:type="dxa"/>
          </w:tcPr>
          <w:p w14:paraId="7C835D64" w14:textId="77777777" w:rsidR="00016B16" w:rsidRPr="00801910" w:rsidRDefault="00016B16" w:rsidP="0072743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910">
              <w:rPr>
                <w:rFonts w:ascii="Times New Roman" w:hAnsi="Times New Roman" w:cs="Times New Roman"/>
                <w:b/>
                <w:sz w:val="28"/>
              </w:rPr>
              <w:t>Позиция суда</w:t>
            </w:r>
          </w:p>
        </w:tc>
      </w:tr>
      <w:tr w:rsidR="00016B16" w14:paraId="362D0BE0" w14:textId="77777777" w:rsidTr="00E445DB">
        <w:tc>
          <w:tcPr>
            <w:tcW w:w="15446" w:type="dxa"/>
            <w:gridSpan w:val="5"/>
          </w:tcPr>
          <w:p w14:paraId="4D6BA886" w14:textId="62C9C155" w:rsidR="00016B16" w:rsidRPr="007852AF" w:rsidRDefault="00016B16" w:rsidP="00F25AC7">
            <w:pPr>
              <w:spacing w:before="240" w:after="240"/>
              <w:ind w:firstLine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801910">
              <w:rPr>
                <w:rFonts w:ascii="Times New Roman" w:hAnsi="Times New Roman" w:cs="Times New Roman"/>
                <w:b/>
                <w:sz w:val="28"/>
              </w:rPr>
              <w:t xml:space="preserve">Судебные споры, возникающие в связи с </w:t>
            </w:r>
            <w:r>
              <w:rPr>
                <w:rFonts w:ascii="Times New Roman" w:hAnsi="Times New Roman" w:cs="Times New Roman"/>
                <w:b/>
                <w:sz w:val="28"/>
              </w:rPr>
              <w:t>нарушением</w:t>
            </w:r>
            <w:r w:rsidRPr="00801910">
              <w:rPr>
                <w:rFonts w:ascii="Times New Roman" w:hAnsi="Times New Roman" w:cs="Times New Roman"/>
                <w:b/>
                <w:sz w:val="28"/>
              </w:rPr>
              <w:t xml:space="preserve"> процедур</w:t>
            </w:r>
            <w:r w:rsidR="00C4166C">
              <w:rPr>
                <w:rFonts w:ascii="Times New Roman" w:hAnsi="Times New Roman" w:cs="Times New Roman"/>
                <w:b/>
                <w:sz w:val="28"/>
              </w:rPr>
              <w:t>ы заключения соглашения</w:t>
            </w:r>
          </w:p>
        </w:tc>
      </w:tr>
      <w:tr w:rsidR="00016B16" w14:paraId="620484D3" w14:textId="77777777" w:rsidTr="00016B16">
        <w:tc>
          <w:tcPr>
            <w:tcW w:w="562" w:type="dxa"/>
          </w:tcPr>
          <w:p w14:paraId="7CCED7BE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73058B81" w14:textId="4CFF64E7" w:rsidR="00016B16" w:rsidRDefault="0082602D" w:rsidP="00BE2118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016B16" w:rsidRPr="00727439">
                <w:rPr>
                  <w:rStyle w:val="a4"/>
                  <w:rFonts w:ascii="Times New Roman" w:hAnsi="Times New Roman" w:cs="Times New Roman"/>
                </w:rPr>
                <w:t>https://kad.arbitr.ru/Card/989370b0-48e1-46b7-a2f8-293254c316de</w:t>
              </w:r>
            </w:hyperlink>
          </w:p>
          <w:p w14:paraId="36C5D74A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</w:rPr>
            </w:pPr>
          </w:p>
          <w:p w14:paraId="55E0BFC2" w14:textId="03C71A04" w:rsidR="00016B16" w:rsidRDefault="00016B16" w:rsidP="00727439">
            <w:pPr>
              <w:jc w:val="both"/>
            </w:pPr>
          </w:p>
        </w:tc>
        <w:tc>
          <w:tcPr>
            <w:tcW w:w="1984" w:type="dxa"/>
          </w:tcPr>
          <w:p w14:paraId="2A294B1F" w14:textId="5EE0FC6F" w:rsidR="00016B16" w:rsidRPr="00E2228D" w:rsidRDefault="00016B16" w:rsidP="00727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А73-20804/2018</w:t>
            </w:r>
          </w:p>
        </w:tc>
        <w:tc>
          <w:tcPr>
            <w:tcW w:w="4395" w:type="dxa"/>
          </w:tcPr>
          <w:p w14:paraId="0D33AF58" w14:textId="0208AABC" w:rsidR="00016B16" w:rsidRDefault="00016B16" w:rsidP="00016B1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деле поставлен вопрос об обязательности проведения совместного конкурса при </w:t>
            </w:r>
            <w:r w:rsidRPr="00727439">
              <w:rPr>
                <w:rFonts w:ascii="Times New Roman" w:hAnsi="Times New Roman" w:cs="Times New Roman"/>
                <w:sz w:val="24"/>
              </w:rPr>
              <w:t>эксплуатации в рамках концессионного соглашения отдельных объектов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централизованной системы холодного водоснабжения,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b/>
                <w:sz w:val="24"/>
              </w:rPr>
              <w:t>принадлежащих разным субъектам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(муниципальному образованию и субъекту Российской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 xml:space="preserve">Федерации) </w:t>
            </w:r>
            <w:r w:rsidRPr="00727439">
              <w:rPr>
                <w:rFonts w:ascii="Times New Roman" w:hAnsi="Times New Roman" w:cs="Times New Roman"/>
                <w:b/>
                <w:sz w:val="24"/>
              </w:rPr>
              <w:t>различными организациями</w:t>
            </w:r>
            <w:r w:rsidR="00C4166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386" w:type="dxa"/>
          </w:tcPr>
          <w:p w14:paraId="366614ED" w14:textId="458ED590" w:rsidR="00016B16" w:rsidRPr="00727439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27439">
              <w:rPr>
                <w:rFonts w:ascii="Times New Roman" w:hAnsi="Times New Roman" w:cs="Times New Roman"/>
                <w:sz w:val="24"/>
              </w:rPr>
              <w:t>Данные обстоятельства по отношению к положениям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законодательства о правилах и особенностях заключения концессионных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соглашений в отношении объектов водоснабжения и водоотведения,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 xml:space="preserve">позволили судами прийти к обоснованному выводу о том, что </w:t>
            </w:r>
            <w:r w:rsidRPr="00727439">
              <w:rPr>
                <w:rFonts w:ascii="Times New Roman" w:hAnsi="Times New Roman" w:cs="Times New Roman"/>
                <w:b/>
                <w:sz w:val="24"/>
              </w:rPr>
              <w:t>предметом концессионного соглашения могут быть не только централизованная система холодного водоснабжения и водоотведения и сопутствующие ей объекты в целом, но и отдельные объекты таких систем.</w:t>
            </w:r>
            <w:r w:rsidRPr="00727439">
              <w:rPr>
                <w:rFonts w:ascii="Times New Roman" w:hAnsi="Times New Roman" w:cs="Times New Roman"/>
                <w:sz w:val="24"/>
              </w:rPr>
              <w:t xml:space="preserve"> При этом предусмотрена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возможность принадлежности таких объектов и (или) их частей разным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субъектам (муниципальному образованию, субъекту Российской Федерации)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которым принадлежит или будет принадлежать на праве собственности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имущество.</w:t>
            </w:r>
          </w:p>
          <w:p w14:paraId="12DA7699" w14:textId="053D9068" w:rsidR="00016B16" w:rsidRPr="00727439" w:rsidRDefault="00016B16" w:rsidP="004619BD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27439">
              <w:rPr>
                <w:rFonts w:ascii="Times New Roman" w:hAnsi="Times New Roman" w:cs="Times New Roman"/>
                <w:sz w:val="24"/>
              </w:rPr>
              <w:t xml:space="preserve">Таким образом, доводы общества </w:t>
            </w:r>
            <w:r w:rsidRPr="00727439">
              <w:rPr>
                <w:rFonts w:ascii="Times New Roman" w:hAnsi="Times New Roman" w:cs="Times New Roman"/>
                <w:b/>
                <w:sz w:val="24"/>
              </w:rPr>
              <w:t>о безусловной обязанности проведения совместного конкурса на весь совместный перечень объектов централизованной системы объектов водоснабжения</w:t>
            </w:r>
            <w:r w:rsidRPr="00727439">
              <w:rPr>
                <w:rFonts w:ascii="Times New Roman" w:hAnsi="Times New Roman" w:cs="Times New Roman"/>
                <w:sz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 xml:space="preserve">городского поселения «Рабочий поселок Чегдомын», </w:t>
            </w:r>
            <w:r w:rsidRPr="00727439">
              <w:rPr>
                <w:rFonts w:ascii="Times New Roman" w:hAnsi="Times New Roman" w:cs="Times New Roman"/>
                <w:b/>
                <w:sz w:val="24"/>
              </w:rPr>
              <w:t>правомерно отклонены судами</w:t>
            </w:r>
            <w:r w:rsidRPr="00727439">
              <w:rPr>
                <w:rFonts w:ascii="Times New Roman" w:hAnsi="Times New Roman" w:cs="Times New Roman"/>
                <w:sz w:val="24"/>
              </w:rPr>
              <w:t>, как противоречащие обстоятельствам дела и положениям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439">
              <w:rPr>
                <w:rFonts w:ascii="Times New Roman" w:hAnsi="Times New Roman" w:cs="Times New Roman"/>
                <w:sz w:val="24"/>
              </w:rPr>
              <w:t>действующего законодательства</w:t>
            </w:r>
          </w:p>
        </w:tc>
      </w:tr>
      <w:tr w:rsidR="00DA3E2F" w:rsidRPr="00DA3E2F" w14:paraId="632E2164" w14:textId="77777777" w:rsidTr="00DA3E2F">
        <w:tc>
          <w:tcPr>
            <w:tcW w:w="562" w:type="dxa"/>
            <w:shd w:val="clear" w:color="auto" w:fill="auto"/>
          </w:tcPr>
          <w:p w14:paraId="5A95D51E" w14:textId="77777777" w:rsidR="00DA3E2F" w:rsidRPr="00DA3E2F" w:rsidRDefault="00DA3E2F" w:rsidP="00DA3E2F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411DB65E" w14:textId="04F8A905" w:rsidR="00DA3E2F" w:rsidRPr="00DA3E2F" w:rsidRDefault="00DA3E2F" w:rsidP="00DA3E2F">
            <w:pPr>
              <w:jc w:val="both"/>
            </w:pPr>
            <w:hyperlink r:id="rId6" w:history="1">
              <w:r w:rsidRPr="00DA3E2F">
                <w:rPr>
                  <w:rStyle w:val="a4"/>
                </w:rPr>
                <w:t>https://kad.arbitr.ru/Card/01d3</w:t>
              </w:r>
              <w:r w:rsidRPr="00DA3E2F">
                <w:rPr>
                  <w:rStyle w:val="a4"/>
                </w:rPr>
                <w:lastRenderedPageBreak/>
                <w:t>27e2-b7b7-4ea4-a3d8-2cd3c2627f30</w:t>
              </w:r>
            </w:hyperlink>
          </w:p>
        </w:tc>
        <w:tc>
          <w:tcPr>
            <w:tcW w:w="1984" w:type="dxa"/>
            <w:shd w:val="clear" w:color="auto" w:fill="auto"/>
          </w:tcPr>
          <w:p w14:paraId="2BE9FF27" w14:textId="5278DAEA" w:rsidR="00DA3E2F" w:rsidRPr="00DA3E2F" w:rsidRDefault="00DA3E2F" w:rsidP="00DA3E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3E2F">
              <w:rPr>
                <w:rFonts w:ascii="Times New Roman" w:hAnsi="Times New Roman" w:cs="Times New Roman"/>
                <w:sz w:val="24"/>
              </w:rPr>
              <w:lastRenderedPageBreak/>
              <w:t>А03-565/2018</w:t>
            </w:r>
          </w:p>
        </w:tc>
        <w:tc>
          <w:tcPr>
            <w:tcW w:w="4395" w:type="dxa"/>
            <w:shd w:val="clear" w:color="auto" w:fill="auto"/>
          </w:tcPr>
          <w:p w14:paraId="01732265" w14:textId="77777777" w:rsidR="00DA3E2F" w:rsidRPr="00DA3E2F" w:rsidRDefault="00DA3E2F" w:rsidP="00DA3E2F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A3E2F">
              <w:rPr>
                <w:rFonts w:ascii="Times New Roman" w:hAnsi="Times New Roman" w:cs="Times New Roman"/>
                <w:sz w:val="24"/>
              </w:rPr>
              <w:t xml:space="preserve">О признании недействительным </w:t>
            </w:r>
            <w:r w:rsidRPr="00DA3E2F">
              <w:rPr>
                <w:rFonts w:ascii="Times New Roman" w:hAnsi="Times New Roman" w:cs="Times New Roman"/>
                <w:sz w:val="24"/>
              </w:rPr>
              <w:lastRenderedPageBreak/>
              <w:t>договора аренды от 01.08.2017 и применении последствий недействительности сделки.</w:t>
            </w:r>
          </w:p>
          <w:p w14:paraId="4AEE4E30" w14:textId="38FB38EF" w:rsidR="00DA3E2F" w:rsidRPr="00DA3E2F" w:rsidRDefault="00DA3E2F" w:rsidP="00DA3E2F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A3E2F">
              <w:rPr>
                <w:rFonts w:ascii="Times New Roman" w:hAnsi="Times New Roman" w:cs="Times New Roman"/>
                <w:sz w:val="24"/>
              </w:rPr>
              <w:t xml:space="preserve">Ответчик считает, что поскольку право собственности у муниципального образования </w:t>
            </w:r>
            <w:proofErr w:type="spellStart"/>
            <w:r w:rsidRPr="00DA3E2F">
              <w:rPr>
                <w:rFonts w:ascii="Times New Roman" w:hAnsi="Times New Roman" w:cs="Times New Roman"/>
                <w:sz w:val="24"/>
              </w:rPr>
              <w:t>Новокопыловский</w:t>
            </w:r>
            <w:proofErr w:type="spellEnd"/>
            <w:r w:rsidRPr="00DA3E2F">
              <w:rPr>
                <w:rFonts w:ascii="Times New Roman" w:hAnsi="Times New Roman" w:cs="Times New Roman"/>
                <w:sz w:val="24"/>
              </w:rPr>
              <w:t xml:space="preserve"> сельсовет </w:t>
            </w:r>
            <w:proofErr w:type="spellStart"/>
            <w:r w:rsidRPr="00DA3E2F">
              <w:rPr>
                <w:rFonts w:ascii="Times New Roman" w:hAnsi="Times New Roman" w:cs="Times New Roman"/>
                <w:sz w:val="24"/>
              </w:rPr>
              <w:t>Заринского</w:t>
            </w:r>
            <w:proofErr w:type="spellEnd"/>
            <w:r w:rsidRPr="00DA3E2F">
              <w:rPr>
                <w:rFonts w:ascii="Times New Roman" w:hAnsi="Times New Roman" w:cs="Times New Roman"/>
                <w:sz w:val="24"/>
              </w:rPr>
              <w:t xml:space="preserve"> района Алтайского края на объекты водоснабжения нет, следовательно концессионное соглашение им ни с кем не может быть заключено</w:t>
            </w:r>
          </w:p>
        </w:tc>
        <w:tc>
          <w:tcPr>
            <w:tcW w:w="5386" w:type="dxa"/>
            <w:shd w:val="clear" w:color="auto" w:fill="auto"/>
          </w:tcPr>
          <w:p w14:paraId="18C4042A" w14:textId="77777777" w:rsidR="00DA3E2F" w:rsidRPr="00DA3E2F" w:rsidRDefault="00DA3E2F" w:rsidP="00DA3E2F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A3E2F">
              <w:rPr>
                <w:rFonts w:ascii="Times New Roman" w:hAnsi="Times New Roman" w:cs="Times New Roman"/>
                <w:sz w:val="24"/>
              </w:rPr>
              <w:lastRenderedPageBreak/>
              <w:t xml:space="preserve">Материалами дела подтверждено, что </w:t>
            </w:r>
            <w:r w:rsidRPr="00DA3E2F">
              <w:rPr>
                <w:rFonts w:ascii="Times New Roman" w:hAnsi="Times New Roman" w:cs="Times New Roman"/>
                <w:sz w:val="24"/>
              </w:rPr>
              <w:lastRenderedPageBreak/>
              <w:t>спорный договор аренды заключен в отношении объектов водоснабжения, дата ввода в эксплуатацию которых превышает пять лет, в связи с чем следует признать, что в нарушение требований части 3 статьи 41.1 Федерального закона от 07.12.2011 № 416-ФЗ «О водоснабжении и водоотведении» передача во владение и пользование объектов водоснабжения произведена в нарушение специального порядка передачи прав владения и пользования объектами коммунальной инфраструктуры.</w:t>
            </w:r>
          </w:p>
          <w:p w14:paraId="333A6B2B" w14:textId="32E08E4F" w:rsidR="00DA3E2F" w:rsidRPr="00DA3E2F" w:rsidRDefault="00DA3E2F" w:rsidP="00DA3E2F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A3E2F">
              <w:rPr>
                <w:rFonts w:ascii="Times New Roman" w:hAnsi="Times New Roman" w:cs="Times New Roman"/>
                <w:b/>
                <w:sz w:val="24"/>
              </w:rPr>
              <w:t>Отсутствие регистрации права собственности муниципального образования не является основанием для оценки заключенной ответчиками сделки как соответствующей закону</w:t>
            </w:r>
          </w:p>
        </w:tc>
      </w:tr>
      <w:tr w:rsidR="00016B16" w14:paraId="47D1386A" w14:textId="77777777" w:rsidTr="00016B16">
        <w:tc>
          <w:tcPr>
            <w:tcW w:w="562" w:type="dxa"/>
          </w:tcPr>
          <w:p w14:paraId="3C60F0DA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67C3FF9D" w14:textId="26378E75" w:rsidR="00016B16" w:rsidRDefault="0082602D" w:rsidP="00BE2118">
            <w:pPr>
              <w:jc w:val="both"/>
            </w:pPr>
            <w:hyperlink r:id="rId7" w:history="1">
              <w:r w:rsidR="00016B16">
                <w:rPr>
                  <w:rStyle w:val="a4"/>
                </w:rPr>
                <w:t>https://kad.arbitr.ru/Card/4d8d741b-2b73-458b-9d9d-73391091f9b5</w:t>
              </w:r>
            </w:hyperlink>
          </w:p>
        </w:tc>
        <w:tc>
          <w:tcPr>
            <w:tcW w:w="1984" w:type="dxa"/>
          </w:tcPr>
          <w:p w14:paraId="65322AD6" w14:textId="3904CEB5" w:rsidR="00016B16" w:rsidRPr="00E2228D" w:rsidRDefault="00016B16" w:rsidP="00727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А78-17055/2017</w:t>
            </w:r>
          </w:p>
        </w:tc>
        <w:tc>
          <w:tcPr>
            <w:tcW w:w="4395" w:type="dxa"/>
          </w:tcPr>
          <w:p w14:paraId="3BF956C8" w14:textId="1A7D8122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данном судебном деле рассматривается вопрос </w:t>
            </w:r>
            <w:r w:rsidR="00C4166C">
              <w:rPr>
                <w:rFonts w:ascii="Times New Roman" w:hAnsi="Times New Roman" w:cs="Times New Roman"/>
                <w:sz w:val="24"/>
              </w:rPr>
              <w:t xml:space="preserve">о значении </w:t>
            </w:r>
            <w:r>
              <w:rPr>
                <w:rFonts w:ascii="Times New Roman" w:hAnsi="Times New Roman" w:cs="Times New Roman"/>
                <w:sz w:val="24"/>
              </w:rPr>
              <w:t>формальны</w:t>
            </w:r>
            <w:r w:rsidR="00C4166C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требовани</w:t>
            </w:r>
            <w:r w:rsidR="00195C2E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2C01">
              <w:rPr>
                <w:rFonts w:ascii="Times New Roman" w:hAnsi="Times New Roman" w:cs="Times New Roman"/>
                <w:sz w:val="24"/>
              </w:rPr>
              <w:t>части 4.11 статьи 37 Федерального закона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2C01">
              <w:rPr>
                <w:rFonts w:ascii="Times New Roman" w:hAnsi="Times New Roman" w:cs="Times New Roman"/>
                <w:sz w:val="24"/>
              </w:rPr>
              <w:t>№ 115-ФЗ</w:t>
            </w:r>
            <w:r w:rsidR="00C4166C">
              <w:rPr>
                <w:rFonts w:ascii="Times New Roman" w:hAnsi="Times New Roman" w:cs="Times New Roman"/>
                <w:sz w:val="24"/>
              </w:rPr>
              <w:t xml:space="preserve"> (пакет документов для подачи ЧКИ) и требованиям к таким документов.</w:t>
            </w:r>
          </w:p>
          <w:p w14:paraId="50A236CC" w14:textId="3393C477" w:rsidR="00016B16" w:rsidRDefault="00C4166C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частности, предметом рассмотрения стал</w:t>
            </w:r>
            <w:r w:rsidR="00016B16">
              <w:rPr>
                <w:rFonts w:ascii="Times New Roman" w:hAnsi="Times New Roman" w:cs="Times New Roman"/>
                <w:sz w:val="24"/>
              </w:rPr>
              <w:t xml:space="preserve"> вопрос: как подтвердить </w:t>
            </w:r>
            <w:r>
              <w:rPr>
                <w:rFonts w:ascii="Times New Roman" w:hAnsi="Times New Roman" w:cs="Times New Roman"/>
                <w:sz w:val="24"/>
              </w:rPr>
              <w:t xml:space="preserve">наличие денежных средств или возможности их получения. </w:t>
            </w:r>
          </w:p>
        </w:tc>
        <w:tc>
          <w:tcPr>
            <w:tcW w:w="5386" w:type="dxa"/>
          </w:tcPr>
          <w:p w14:paraId="68CBFC41" w14:textId="77777777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02C01">
              <w:rPr>
                <w:rFonts w:ascii="Times New Roman" w:hAnsi="Times New Roman" w:cs="Times New Roman"/>
                <w:sz w:val="24"/>
              </w:rPr>
              <w:t>Условием предварительного отбора в силу части 4.11 статьи 37 Федерального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2C01">
              <w:rPr>
                <w:rFonts w:ascii="Times New Roman" w:hAnsi="Times New Roman" w:cs="Times New Roman"/>
                <w:sz w:val="24"/>
              </w:rPr>
              <w:t xml:space="preserve">закона № 115-ФЗ является </w:t>
            </w:r>
            <w:r w:rsidRPr="00102C01">
              <w:rPr>
                <w:rFonts w:ascii="Times New Roman" w:hAnsi="Times New Roman" w:cs="Times New Roman"/>
                <w:b/>
                <w:sz w:val="24"/>
              </w:rPr>
              <w:t>условие о наличии средств или возможности их получения</w:t>
            </w:r>
            <w:r w:rsidRPr="00102C01">
              <w:rPr>
                <w:rFonts w:ascii="Times New Roman" w:hAnsi="Times New Roman" w:cs="Times New Roman"/>
                <w:sz w:val="24"/>
              </w:rPr>
              <w:t>.</w:t>
            </w:r>
          </w:p>
          <w:p w14:paraId="74994192" w14:textId="77777777" w:rsidR="00016B16" w:rsidRPr="00A15998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з</w:t>
            </w:r>
            <w:r w:rsidRPr="00A15998">
              <w:rPr>
                <w:rFonts w:ascii="Times New Roman" w:hAnsi="Times New Roman" w:cs="Times New Roman"/>
                <w:sz w:val="24"/>
              </w:rPr>
              <w:t xml:space="preserve">аявки ООО «Ресурс» </w:t>
            </w:r>
            <w:r w:rsidRPr="00102C01">
              <w:rPr>
                <w:rFonts w:ascii="Times New Roman" w:hAnsi="Times New Roman" w:cs="Times New Roman"/>
                <w:b/>
                <w:sz w:val="24"/>
              </w:rPr>
              <w:t>не усматривалось, имелись ли в наличии у общества средства в требуемом размере или оно лишь имеет возможность их получить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998">
              <w:rPr>
                <w:rFonts w:ascii="Times New Roman" w:hAnsi="Times New Roman" w:cs="Times New Roman"/>
                <w:sz w:val="24"/>
              </w:rPr>
              <w:t xml:space="preserve">(так как не предусмотренная Федеральным законом № 115-ФЗ </w:t>
            </w:r>
            <w:r w:rsidRPr="00102C01">
              <w:rPr>
                <w:rFonts w:ascii="Times New Roman" w:hAnsi="Times New Roman" w:cs="Times New Roman"/>
                <w:sz w:val="24"/>
              </w:rPr>
              <w:t xml:space="preserve">формулировка </w:t>
            </w:r>
            <w:r w:rsidRPr="00102C01">
              <w:rPr>
                <w:rFonts w:ascii="Times New Roman" w:hAnsi="Times New Roman" w:cs="Times New Roman"/>
                <w:b/>
                <w:sz w:val="24"/>
              </w:rPr>
              <w:t>«располагает»</w:t>
            </w:r>
            <w:r w:rsidRPr="00102C01">
              <w:rPr>
                <w:rFonts w:ascii="Times New Roman" w:hAnsi="Times New Roman" w:cs="Times New Roman"/>
                <w:sz w:val="24"/>
              </w:rPr>
              <w:t xml:space="preserve"> допускает двоякое толкование</w:t>
            </w:r>
            <w:r w:rsidRPr="00A15998">
              <w:rPr>
                <w:rFonts w:ascii="Times New Roman" w:hAnsi="Times New Roman" w:cs="Times New Roman"/>
                <w:sz w:val="24"/>
              </w:rPr>
              <w:t>).</w:t>
            </w:r>
          </w:p>
          <w:p w14:paraId="7A1D0EE4" w14:textId="367576D3" w:rsidR="00016B16" w:rsidRPr="00727439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15998">
              <w:rPr>
                <w:rFonts w:ascii="Times New Roman" w:hAnsi="Times New Roman" w:cs="Times New Roman"/>
                <w:sz w:val="24"/>
              </w:rPr>
              <w:t>В данном случае отклонение комиссией заявки ООО «Ресурс» и последовавшее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998">
              <w:rPr>
                <w:rFonts w:ascii="Times New Roman" w:hAnsi="Times New Roman" w:cs="Times New Roman"/>
                <w:sz w:val="24"/>
              </w:rPr>
              <w:t>заключение концессионного соглашения без торгов с ООО «ГРЭЦ» не нарушают права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998">
              <w:rPr>
                <w:rFonts w:ascii="Times New Roman" w:hAnsi="Times New Roman" w:cs="Times New Roman"/>
                <w:sz w:val="24"/>
              </w:rPr>
              <w:t>законные интересы ООО «Ресурс», оформление которым заявки вышеизложенным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998">
              <w:rPr>
                <w:rFonts w:ascii="Times New Roman" w:hAnsi="Times New Roman" w:cs="Times New Roman"/>
                <w:sz w:val="24"/>
              </w:rPr>
              <w:t xml:space="preserve">образом не </w:t>
            </w:r>
            <w:r w:rsidRPr="00A15998">
              <w:rPr>
                <w:rFonts w:ascii="Times New Roman" w:hAnsi="Times New Roman" w:cs="Times New Roman"/>
                <w:sz w:val="24"/>
              </w:rPr>
              <w:lastRenderedPageBreak/>
              <w:t>позволило определить, имеет ли общество в наличии средства; в случае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998">
              <w:rPr>
                <w:rFonts w:ascii="Times New Roman" w:hAnsi="Times New Roman" w:cs="Times New Roman"/>
                <w:sz w:val="24"/>
              </w:rPr>
              <w:t>возможности привлечения лишь заёмных средств оно обязано было в соответствии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5998">
              <w:rPr>
                <w:rFonts w:ascii="Times New Roman" w:hAnsi="Times New Roman" w:cs="Times New Roman"/>
                <w:sz w:val="24"/>
              </w:rPr>
              <w:t>постановлением № 300 представить</w:t>
            </w:r>
            <w:r>
              <w:rPr>
                <w:rFonts w:ascii="Times New Roman" w:hAnsi="Times New Roman" w:cs="Times New Roman"/>
                <w:sz w:val="24"/>
              </w:rPr>
              <w:t xml:space="preserve"> справку кредитного учреждения.</w:t>
            </w:r>
          </w:p>
        </w:tc>
      </w:tr>
      <w:tr w:rsidR="00016B16" w14:paraId="3D2C1101" w14:textId="77777777" w:rsidTr="00016B16">
        <w:tc>
          <w:tcPr>
            <w:tcW w:w="562" w:type="dxa"/>
          </w:tcPr>
          <w:p w14:paraId="437724E7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2ECE62BF" w14:textId="6E04A692" w:rsidR="00016B16" w:rsidRDefault="0082602D" w:rsidP="00BE2118">
            <w:pPr>
              <w:jc w:val="both"/>
            </w:pPr>
            <w:hyperlink r:id="rId8" w:history="1">
              <w:r w:rsidR="00016B16">
                <w:rPr>
                  <w:rStyle w:val="a4"/>
                </w:rPr>
                <w:t>https://kad.arbitr.ru/Card/748ee6ab-570f-4acd-8b9d-8b1cdcf1cd04</w:t>
              </w:r>
            </w:hyperlink>
          </w:p>
        </w:tc>
        <w:tc>
          <w:tcPr>
            <w:tcW w:w="1984" w:type="dxa"/>
          </w:tcPr>
          <w:p w14:paraId="3EAF152D" w14:textId="1B22722C" w:rsidR="00016B16" w:rsidRPr="00E2228D" w:rsidRDefault="00016B16" w:rsidP="00727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А03-11270/2017</w:t>
            </w:r>
          </w:p>
        </w:tc>
        <w:tc>
          <w:tcPr>
            <w:tcW w:w="4395" w:type="dxa"/>
          </w:tcPr>
          <w:p w14:paraId="5DCC2661" w14:textId="1DCD4E97" w:rsidR="00016B16" w:rsidRDefault="00C4166C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данном судебном деле рассматривается вопрос о значении формальных требования </w:t>
            </w:r>
            <w:r w:rsidRPr="00102C01">
              <w:rPr>
                <w:rFonts w:ascii="Times New Roman" w:hAnsi="Times New Roman" w:cs="Times New Roman"/>
                <w:sz w:val="24"/>
              </w:rPr>
              <w:t>части 4.11 статьи 37 Федерального закона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2C01">
              <w:rPr>
                <w:rFonts w:ascii="Times New Roman" w:hAnsi="Times New Roman" w:cs="Times New Roman"/>
                <w:sz w:val="24"/>
              </w:rPr>
              <w:t>№ 115-ФЗ</w:t>
            </w:r>
            <w:r>
              <w:rPr>
                <w:rFonts w:ascii="Times New Roman" w:hAnsi="Times New Roman" w:cs="Times New Roman"/>
                <w:sz w:val="24"/>
              </w:rPr>
              <w:t xml:space="preserve"> (пакет документов для подачи ЧКИ). Предметом рассмотрения вновь стал вопрос: как подтвердить наличие денежных средств или возможности их получения. Кроме того, в деле освещается вопрос о требованиях к подтверждению налоговой добросовестности концессионера.</w:t>
            </w:r>
          </w:p>
        </w:tc>
        <w:tc>
          <w:tcPr>
            <w:tcW w:w="5386" w:type="dxa"/>
          </w:tcPr>
          <w:p w14:paraId="1AF664D5" w14:textId="77777777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D37C8">
              <w:rPr>
                <w:rFonts w:ascii="Times New Roman" w:hAnsi="Times New Roman" w:cs="Times New Roman"/>
                <w:sz w:val="24"/>
              </w:rPr>
              <w:t>правка налогового органа об отсутствии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>задолженности по уплате налогов, сборов, пеней, штрафов, процентов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>по состоянию на 10.05.2017 не может подтверждать отсутствие такой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>недоимки в течение всего прошедшего календарного года</w:t>
            </w:r>
          </w:p>
          <w:p w14:paraId="7BE93891" w14:textId="7986F83F" w:rsidR="00016B16" w:rsidRPr="00102C01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D37C8">
              <w:rPr>
                <w:rFonts w:ascii="Times New Roman" w:hAnsi="Times New Roman" w:cs="Times New Roman"/>
                <w:sz w:val="24"/>
              </w:rPr>
              <w:t>оговор займа</w:t>
            </w:r>
            <w:r>
              <w:rPr>
                <w:rFonts w:ascii="Times New Roman" w:hAnsi="Times New Roman" w:cs="Times New Roman"/>
                <w:sz w:val="24"/>
              </w:rPr>
              <w:t xml:space="preserve">, который </w:t>
            </w:r>
            <w:r w:rsidRPr="006D37C8">
              <w:rPr>
                <w:rFonts w:ascii="Times New Roman" w:hAnsi="Times New Roman" w:cs="Times New Roman"/>
                <w:sz w:val="24"/>
              </w:rPr>
              <w:t>подписан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>от имени общества «Экран-Энергия» генеральным директором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>с превышением полномочий, ограниченных пунктами 17.2.23, 17.17 Устава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 xml:space="preserve">общества «Экран-Энергия», что </w:t>
            </w:r>
            <w:r w:rsidRPr="006D37C8">
              <w:rPr>
                <w:rFonts w:ascii="Times New Roman" w:hAnsi="Times New Roman" w:cs="Times New Roman"/>
                <w:b/>
                <w:sz w:val="24"/>
              </w:rPr>
              <w:t>в отсутствии доказательств одобрения действий генерального директор</w:t>
            </w:r>
            <w:r w:rsidRPr="006D37C8">
              <w:rPr>
                <w:rFonts w:ascii="Times New Roman" w:hAnsi="Times New Roman" w:cs="Times New Roman"/>
                <w:sz w:val="24"/>
              </w:rPr>
              <w:t>а в порядке пункта 2 статьи 69 Федерального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>закона от 26.12.1995 № 208-ФЗ «Об акционерных обществах» ставит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>эту сделку под угрозу оспаривания на основании пункта 1 статьи 174 ГК РФ,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7C8">
              <w:rPr>
                <w:rFonts w:ascii="Times New Roman" w:hAnsi="Times New Roman" w:cs="Times New Roman"/>
                <w:sz w:val="24"/>
              </w:rPr>
              <w:t>а это недопустимо для стабильности концессионного соглашения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6B16" w14:paraId="378F91B9" w14:textId="77777777" w:rsidTr="00016B16">
        <w:tc>
          <w:tcPr>
            <w:tcW w:w="562" w:type="dxa"/>
          </w:tcPr>
          <w:p w14:paraId="4F993583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73D2E4DA" w14:textId="4CCF811E" w:rsidR="00016B16" w:rsidRDefault="0082602D" w:rsidP="00BE2118">
            <w:pPr>
              <w:jc w:val="both"/>
            </w:pPr>
            <w:hyperlink r:id="rId9" w:history="1">
              <w:r w:rsidR="00016B16">
                <w:rPr>
                  <w:rStyle w:val="a4"/>
                </w:rPr>
                <w:t>https://kad.arbitr.ru/Card/49c7bb25-f7d4-4f06-a557-29dd1c53b</w:t>
              </w:r>
              <w:r w:rsidR="00016B16">
                <w:rPr>
                  <w:rStyle w:val="a4"/>
                </w:rPr>
                <w:t>9</w:t>
              </w:r>
              <w:r w:rsidR="00016B16">
                <w:rPr>
                  <w:rStyle w:val="a4"/>
                </w:rPr>
                <w:t>84</w:t>
              </w:r>
            </w:hyperlink>
          </w:p>
        </w:tc>
        <w:tc>
          <w:tcPr>
            <w:tcW w:w="1984" w:type="dxa"/>
          </w:tcPr>
          <w:p w14:paraId="7CA2816B" w14:textId="4A131F85" w:rsidR="00016B16" w:rsidRPr="00E2228D" w:rsidRDefault="00016B16" w:rsidP="00727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А64-5635/2017</w:t>
            </w:r>
          </w:p>
        </w:tc>
        <w:tc>
          <w:tcPr>
            <w:tcW w:w="4395" w:type="dxa"/>
          </w:tcPr>
          <w:p w14:paraId="5AAD1738" w14:textId="77777777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401FDE">
              <w:rPr>
                <w:rFonts w:ascii="Times New Roman" w:hAnsi="Times New Roman" w:cs="Times New Roman"/>
                <w:sz w:val="24"/>
              </w:rPr>
              <w:t>признании недействительным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концессионного соглашения от 01.06.2016 в отношении систем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коммунальной инфраструктуры и иных объектов коммунального хозяйства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объектов централизованных систем водоснабжения и водоотведения,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заключенного между ответчиками.</w:t>
            </w:r>
          </w:p>
          <w:p w14:paraId="0075FD44" w14:textId="77777777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Концессионное соглашение заключено в порядке частной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инициативы.</w:t>
            </w:r>
          </w:p>
          <w:p w14:paraId="014BDA64" w14:textId="0D972C18" w:rsidR="005D2F68" w:rsidRDefault="005D2F68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этом</w:t>
            </w:r>
            <w:r w:rsidRPr="005D2F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D2F68">
              <w:rPr>
                <w:rFonts w:ascii="Times New Roman" w:hAnsi="Times New Roman" w:cs="Times New Roman"/>
                <w:sz w:val="24"/>
              </w:rPr>
              <w:t>опубликованныи</w:t>
            </w:r>
            <w:proofErr w:type="spellEnd"/>
            <w:r w:rsidRPr="005D2F68">
              <w:rPr>
                <w:rFonts w:ascii="Times New Roman" w:hAnsi="Times New Roman" w:cs="Times New Roman"/>
                <w:sz w:val="24"/>
              </w:rPr>
              <w:t xml:space="preserve">̆ на официальном </w:t>
            </w:r>
            <w:proofErr w:type="spellStart"/>
            <w:r w:rsidRPr="005D2F68">
              <w:rPr>
                <w:rFonts w:ascii="Times New Roman" w:hAnsi="Times New Roman" w:cs="Times New Roman"/>
                <w:sz w:val="24"/>
              </w:rPr>
              <w:t>сайте</w:t>
            </w:r>
            <w:proofErr w:type="spellEnd"/>
            <w:r w:rsidRPr="005D2F68">
              <w:rPr>
                <w:rFonts w:ascii="Times New Roman" w:hAnsi="Times New Roman" w:cs="Times New Roman"/>
                <w:sz w:val="24"/>
              </w:rPr>
              <w:t xml:space="preserve"> в информационно-</w:t>
            </w:r>
            <w:proofErr w:type="spellStart"/>
            <w:r w:rsidRPr="005D2F68">
              <w:rPr>
                <w:rFonts w:ascii="Times New Roman" w:hAnsi="Times New Roman" w:cs="Times New Roman"/>
                <w:sz w:val="24"/>
              </w:rPr>
              <w:t>телекоммуникационнои</w:t>
            </w:r>
            <w:proofErr w:type="spellEnd"/>
            <w:r w:rsidRPr="005D2F68">
              <w:rPr>
                <w:rFonts w:ascii="Times New Roman" w:hAnsi="Times New Roman" w:cs="Times New Roman"/>
                <w:sz w:val="24"/>
              </w:rPr>
              <w:t>̆ сети «Интернет» проект соглашения не содержит условий на которых оно впоследствии было заключено (условия, содержащиеся в приложениях)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86" w:type="dxa"/>
          </w:tcPr>
          <w:p w14:paraId="24F7678F" w14:textId="446B27D3" w:rsidR="00016B16" w:rsidRDefault="00016B16" w:rsidP="008B5CE4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Согласно позиции судов </w:t>
            </w:r>
            <w:r w:rsidRPr="008B5CE4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8B5CE4">
              <w:rPr>
                <w:rFonts w:ascii="Times New Roman" w:hAnsi="Times New Roman" w:cs="Times New Roman"/>
                <w:sz w:val="24"/>
              </w:rPr>
              <w:t>Рекон</w:t>
            </w:r>
            <w:proofErr w:type="spellEnd"/>
            <w:r w:rsidRPr="008B5CE4">
              <w:rPr>
                <w:rFonts w:ascii="Times New Roman" w:hAnsi="Times New Roman" w:cs="Times New Roman"/>
                <w:sz w:val="24"/>
              </w:rPr>
              <w:t>» имело возможность принять участие в конкурсе,</w:t>
            </w:r>
            <w:r>
              <w:rPr>
                <w:rFonts w:ascii="Times New Roman" w:hAnsi="Times New Roman" w:cs="Times New Roman"/>
                <w:sz w:val="24"/>
              </w:rPr>
              <w:t xml:space="preserve"> подав соответствующую заявку, но не предприняло попыток принять участие в конкурсе.</w:t>
            </w:r>
          </w:p>
          <w:p w14:paraId="3E0F6FAD" w14:textId="424CAB4C" w:rsidR="00016B16" w:rsidRPr="00401FDE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01FDE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01FDE">
              <w:rPr>
                <w:rFonts w:ascii="Times New Roman" w:hAnsi="Times New Roman" w:cs="Times New Roman"/>
                <w:sz w:val="24"/>
              </w:rPr>
              <w:t>Рекон</w:t>
            </w:r>
            <w:proofErr w:type="spellEnd"/>
            <w:r w:rsidRPr="00401FDE">
              <w:rPr>
                <w:rFonts w:ascii="Times New Roman" w:hAnsi="Times New Roman" w:cs="Times New Roman"/>
                <w:sz w:val="24"/>
              </w:rPr>
              <w:t>» не является стороной спорного концессионного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соглашения, в силу чего, заявляя иск о признании соглашения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недействительным, должно доказать наличие своего материально-правового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интереса в удовлетворении иска, указав, какие его права или охраняемые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 xml:space="preserve">законом </w:t>
            </w:r>
            <w:r w:rsidRPr="00401FDE">
              <w:rPr>
                <w:rFonts w:ascii="Times New Roman" w:hAnsi="Times New Roman" w:cs="Times New Roman"/>
                <w:sz w:val="24"/>
              </w:rPr>
              <w:lastRenderedPageBreak/>
              <w:t>интересы нарушены или оспариваются лицами, к которым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предъявлен иск, а также каким образом эти права и интересы будут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восстановлены в случае реализации избранного способа судебной защиты.</w:t>
            </w:r>
          </w:p>
          <w:p w14:paraId="5605CCD3" w14:textId="713C2406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01FDE">
              <w:rPr>
                <w:rFonts w:ascii="Times New Roman" w:hAnsi="Times New Roman" w:cs="Times New Roman"/>
                <w:sz w:val="24"/>
              </w:rPr>
              <w:t>Учитывая изложенное, установив, что заявок на участие в конкурсе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представлено не было, в том числе от ООО «</w:t>
            </w:r>
            <w:proofErr w:type="spellStart"/>
            <w:r w:rsidRPr="00401FDE">
              <w:rPr>
                <w:rFonts w:ascii="Times New Roman" w:hAnsi="Times New Roman" w:cs="Times New Roman"/>
                <w:sz w:val="24"/>
              </w:rPr>
              <w:t>Рекон</w:t>
            </w:r>
            <w:proofErr w:type="spellEnd"/>
            <w:r w:rsidRPr="00401FDE">
              <w:rPr>
                <w:rFonts w:ascii="Times New Roman" w:hAnsi="Times New Roman" w:cs="Times New Roman"/>
                <w:sz w:val="24"/>
              </w:rPr>
              <w:t>», вследствие чего конкурс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не проводился, то есть спорное концессионное соглашение заключено не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результатам конкурса, суды пришли к обоснованному выводу о том, что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права истца, как участника конкурса на заключение концессионного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соглашения не нарушены.</w:t>
            </w:r>
          </w:p>
        </w:tc>
      </w:tr>
      <w:tr w:rsidR="00246671" w14:paraId="7E8E47DD" w14:textId="77777777" w:rsidTr="00016B16">
        <w:tc>
          <w:tcPr>
            <w:tcW w:w="562" w:type="dxa"/>
          </w:tcPr>
          <w:p w14:paraId="6086DF83" w14:textId="77777777" w:rsidR="00246671" w:rsidRDefault="00246671" w:rsidP="00246671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7DBD5A09" w14:textId="77777777" w:rsidR="00246671" w:rsidRDefault="0082602D" w:rsidP="00246671">
            <w:pPr>
              <w:jc w:val="both"/>
              <w:rPr>
                <w:rStyle w:val="a4"/>
              </w:rPr>
            </w:pPr>
            <w:hyperlink r:id="rId10" w:history="1">
              <w:r w:rsidR="00246671">
                <w:rPr>
                  <w:rStyle w:val="a4"/>
                </w:rPr>
                <w:t>https://kad.arbitr.ru/Card/e679c1aa-77fa-4d6f-82a9-3044f94</w:t>
              </w:r>
              <w:r w:rsidR="00246671">
                <w:rPr>
                  <w:rStyle w:val="a4"/>
                </w:rPr>
                <w:t>8</w:t>
              </w:r>
              <w:r w:rsidR="00246671">
                <w:rPr>
                  <w:rStyle w:val="a4"/>
                </w:rPr>
                <w:t>7527</w:t>
              </w:r>
            </w:hyperlink>
          </w:p>
          <w:p w14:paraId="643404E0" w14:textId="77777777" w:rsidR="00246671" w:rsidRDefault="00246671" w:rsidP="00246671">
            <w:pPr>
              <w:jc w:val="both"/>
              <w:rPr>
                <w:rStyle w:val="a4"/>
              </w:rPr>
            </w:pPr>
          </w:p>
          <w:p w14:paraId="3AABFE16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прецедент</w:t>
            </w:r>
          </w:p>
          <w:p w14:paraId="733F5D5E" w14:textId="77777777" w:rsidR="00246671" w:rsidRPr="0072090B" w:rsidRDefault="00246671" w:rsidP="00246671">
            <w:pPr>
              <w:jc w:val="both"/>
              <w:rPr>
                <w:rFonts w:ascii="Times New Roman" w:hAnsi="Times New Roman" w:cs="Times New Roman"/>
              </w:rPr>
            </w:pPr>
          </w:p>
          <w:p w14:paraId="60EDD502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Аналогичная практика:</w:t>
            </w:r>
          </w:p>
          <w:p w14:paraId="3139991B" w14:textId="1F11A34B" w:rsidR="00246671" w:rsidRDefault="0082602D" w:rsidP="00246671">
            <w:pPr>
              <w:jc w:val="both"/>
            </w:pPr>
            <w:hyperlink r:id="rId11" w:history="1">
              <w:r w:rsidR="00246671">
                <w:rPr>
                  <w:rStyle w:val="a4"/>
                </w:rPr>
                <w:t>https://kad.arbitr.ru/Card/31a006a0-5515-40e9-8442-984611080952</w:t>
              </w:r>
            </w:hyperlink>
          </w:p>
        </w:tc>
        <w:tc>
          <w:tcPr>
            <w:tcW w:w="1984" w:type="dxa"/>
          </w:tcPr>
          <w:p w14:paraId="02B22780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А63-7188/2016</w:t>
            </w:r>
          </w:p>
          <w:p w14:paraId="07A21645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3D1475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46B099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CF1C210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AEA99F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ADE904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D11765" w14:textId="77777777" w:rsidR="00246671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B36599" w14:textId="767B5F78" w:rsidR="00246671" w:rsidRPr="00E2228D" w:rsidRDefault="00246671" w:rsidP="002466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А46-16157/2017</w:t>
            </w:r>
          </w:p>
        </w:tc>
        <w:tc>
          <w:tcPr>
            <w:tcW w:w="4395" w:type="dxa"/>
          </w:tcPr>
          <w:p w14:paraId="424D4851" w14:textId="760A805E" w:rsidR="00246671" w:rsidRDefault="00246671" w:rsidP="0024667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деле рассмотрен вопрос о допустимой модели передачи</w:t>
            </w:r>
            <w:r w:rsidRPr="00C6797D">
              <w:rPr>
                <w:rFonts w:ascii="Times New Roman" w:hAnsi="Times New Roman" w:cs="Times New Roman"/>
                <w:sz w:val="24"/>
              </w:rPr>
              <w:t xml:space="preserve"> прав в отношении объектов теплоснабжения, находящихся в государственной и</w:t>
            </w:r>
            <w:r>
              <w:rPr>
                <w:rFonts w:ascii="Times New Roman" w:hAnsi="Times New Roman" w:cs="Times New Roman"/>
                <w:sz w:val="24"/>
              </w:rPr>
              <w:t xml:space="preserve">ли муниципальной собственности (аренда или концессия), вопрос о возможности </w:t>
            </w:r>
            <w:r w:rsidRPr="00C6797D">
              <w:rPr>
                <w:rFonts w:ascii="Times New Roman" w:hAnsi="Times New Roman" w:cs="Times New Roman"/>
                <w:sz w:val="24"/>
              </w:rPr>
              <w:t>закреплени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6797D">
              <w:rPr>
                <w:rFonts w:ascii="Times New Roman" w:hAnsi="Times New Roman" w:cs="Times New Roman"/>
                <w:sz w:val="24"/>
              </w:rPr>
              <w:t xml:space="preserve"> указанных объектов за унитарными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D">
              <w:rPr>
                <w:rFonts w:ascii="Times New Roman" w:hAnsi="Times New Roman" w:cs="Times New Roman"/>
                <w:sz w:val="24"/>
              </w:rPr>
              <w:t>предприятиями на праве хозяйственного ведения</w:t>
            </w:r>
          </w:p>
        </w:tc>
        <w:tc>
          <w:tcPr>
            <w:tcW w:w="5386" w:type="dxa"/>
          </w:tcPr>
          <w:p w14:paraId="0BEB8712" w14:textId="77777777" w:rsidR="00246671" w:rsidRDefault="00246671" w:rsidP="0024667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6797D">
              <w:rPr>
                <w:rFonts w:ascii="Times New Roman" w:hAnsi="Times New Roman" w:cs="Times New Roman"/>
                <w:b/>
                <w:sz w:val="24"/>
              </w:rPr>
              <w:t>Позиция судов трех инстанций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6797D">
              <w:rPr>
                <w:rFonts w:ascii="Times New Roman" w:hAnsi="Times New Roman" w:cs="Times New Roman"/>
                <w:sz w:val="24"/>
              </w:rPr>
              <w:t>в силу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D">
              <w:rPr>
                <w:rFonts w:ascii="Times New Roman" w:hAnsi="Times New Roman" w:cs="Times New Roman"/>
                <w:sz w:val="24"/>
              </w:rPr>
              <w:t>названных норм передача прав в отношении объектов теплоснабжения,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D">
              <w:rPr>
                <w:rFonts w:ascii="Times New Roman" w:hAnsi="Times New Roman" w:cs="Times New Roman"/>
                <w:sz w:val="24"/>
              </w:rPr>
              <w:t>находящихся в государственной или муниципальной собственности, может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D">
              <w:rPr>
                <w:rFonts w:ascii="Times New Roman" w:hAnsi="Times New Roman" w:cs="Times New Roman"/>
                <w:sz w:val="24"/>
              </w:rPr>
              <w:t>осуществляться исключительно на основании договоров аренды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D">
              <w:rPr>
                <w:rFonts w:ascii="Times New Roman" w:hAnsi="Times New Roman" w:cs="Times New Roman"/>
                <w:sz w:val="24"/>
              </w:rPr>
              <w:t>концессионных соглашений, закрепление указанных объектов за унитарными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D">
              <w:rPr>
                <w:rFonts w:ascii="Times New Roman" w:hAnsi="Times New Roman" w:cs="Times New Roman"/>
                <w:sz w:val="24"/>
              </w:rPr>
              <w:t>предприятиями на праве хозяйственного ведения действующим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97D">
              <w:rPr>
                <w:rFonts w:ascii="Times New Roman" w:hAnsi="Times New Roman" w:cs="Times New Roman"/>
                <w:sz w:val="24"/>
              </w:rPr>
              <w:t>законодательством не предусмотрено.</w:t>
            </w:r>
          </w:p>
          <w:p w14:paraId="29DC2BEF" w14:textId="65A966D3" w:rsidR="00246671" w:rsidRPr="00A22263" w:rsidRDefault="00246671" w:rsidP="00246671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Позиция ВС РФ: </w:t>
            </w:r>
            <w:r w:rsidRPr="00EB0CEC">
              <w:rPr>
                <w:rFonts w:ascii="Times New Roman" w:hAnsi="Times New Roman" w:cs="Times New Roman"/>
                <w:sz w:val="24"/>
              </w:rPr>
              <w:t>Статья 28.1 Закона о теплоснабжении, устанавливая особые требования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0CEC">
              <w:rPr>
                <w:rFonts w:ascii="Times New Roman" w:hAnsi="Times New Roman" w:cs="Times New Roman"/>
                <w:sz w:val="24"/>
              </w:rPr>
              <w:t xml:space="preserve">передаче прав владения и (или) пользования объектами теплоснабжения, </w:t>
            </w:r>
            <w:r w:rsidRPr="00EB0CEC">
              <w:rPr>
                <w:rFonts w:ascii="Times New Roman" w:hAnsi="Times New Roman" w:cs="Times New Roman"/>
                <w:b/>
                <w:sz w:val="24"/>
              </w:rPr>
              <w:t>не затрагивает правомочий собственника по распоряжению принадлежащим ему имуществом, и не исключает</w:t>
            </w:r>
            <w:r w:rsidRPr="00EB0CEC">
              <w:rPr>
                <w:rFonts w:ascii="Times New Roman" w:hAnsi="Times New Roman" w:cs="Times New Roman"/>
                <w:sz w:val="24"/>
              </w:rPr>
              <w:t xml:space="preserve"> возможности по передаче собственником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0CEC">
              <w:rPr>
                <w:rFonts w:ascii="Times New Roman" w:hAnsi="Times New Roman" w:cs="Times New Roman"/>
                <w:sz w:val="24"/>
              </w:rPr>
              <w:t xml:space="preserve">имущества на праве </w:t>
            </w:r>
            <w:r w:rsidRPr="00EB0CEC">
              <w:rPr>
                <w:rFonts w:ascii="Times New Roman" w:hAnsi="Times New Roman" w:cs="Times New Roman"/>
                <w:sz w:val="24"/>
              </w:rPr>
              <w:lastRenderedPageBreak/>
              <w:t>хозяйственного ведения и оперативного управления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0CEC">
              <w:rPr>
                <w:rFonts w:ascii="Times New Roman" w:hAnsi="Times New Roman" w:cs="Times New Roman"/>
                <w:sz w:val="24"/>
              </w:rPr>
              <w:t>порядке, предусмотренным Гражданским кодексом.</w:t>
            </w:r>
          </w:p>
        </w:tc>
      </w:tr>
      <w:tr w:rsidR="00C53226" w14:paraId="58EB3C7C" w14:textId="77777777" w:rsidTr="00016B16">
        <w:tc>
          <w:tcPr>
            <w:tcW w:w="562" w:type="dxa"/>
          </w:tcPr>
          <w:p w14:paraId="7652E955" w14:textId="77777777" w:rsidR="00C53226" w:rsidRDefault="00C53226" w:rsidP="00C5322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43E42AA8" w14:textId="77777777" w:rsidR="00C53226" w:rsidRDefault="00C53226" w:rsidP="00C53226">
            <w:pPr>
              <w:jc w:val="both"/>
            </w:pPr>
            <w:hyperlink r:id="rId12" w:history="1">
              <w:r w:rsidRPr="002F4961">
                <w:rPr>
                  <w:rStyle w:val="a4"/>
                </w:rPr>
                <w:t>https://kad.arbitr.ru/Card/61b8a829-7a0f-4202-b643-a5d6b1962b87</w:t>
              </w:r>
            </w:hyperlink>
          </w:p>
          <w:p w14:paraId="65CE5019" w14:textId="77777777" w:rsidR="00C53226" w:rsidRDefault="00C53226" w:rsidP="00C53226">
            <w:pPr>
              <w:jc w:val="both"/>
            </w:pPr>
          </w:p>
        </w:tc>
        <w:tc>
          <w:tcPr>
            <w:tcW w:w="1984" w:type="dxa"/>
          </w:tcPr>
          <w:p w14:paraId="36E3B06A" w14:textId="23455071" w:rsidR="00C53226" w:rsidRPr="001F7DF0" w:rsidRDefault="00C53226" w:rsidP="00C532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54D6">
              <w:rPr>
                <w:rFonts w:ascii="Times New Roman" w:hAnsi="Times New Roman" w:cs="Times New Roman"/>
                <w:sz w:val="24"/>
              </w:rPr>
              <w:t>А75</w:t>
            </w:r>
            <w:r w:rsidRPr="00C954D6">
              <w:rPr>
                <w:rFonts w:ascii="Times New Roman" w:hAnsi="Times New Roman" w:cs="Times New Roman"/>
                <w:sz w:val="24"/>
              </w:rPr>
              <w:noBreakHyphen/>
              <w:t>2825/2018</w:t>
            </w:r>
          </w:p>
        </w:tc>
        <w:tc>
          <w:tcPr>
            <w:tcW w:w="4395" w:type="dxa"/>
          </w:tcPr>
          <w:p w14:paraId="352BB79F" w14:textId="77777777" w:rsidR="00C53226" w:rsidRPr="00C954D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стадии рассмотрения заявок о готовности участвовать в конкурсе после публикации ЧКИ </w:t>
            </w:r>
            <w:r w:rsidRPr="00C954D6">
              <w:rPr>
                <w:rFonts w:ascii="Times New Roman" w:hAnsi="Times New Roman" w:cs="Times New Roman"/>
                <w:sz w:val="24"/>
              </w:rPr>
              <w:t xml:space="preserve">ФАС рассмотрел жалобу на действия департамента по отбору заявок о готовности заключения концессионного соглашения на условиях, предусмотренных в предложении инвестора о заключении концессионного соглашения. </w:t>
            </w:r>
          </w:p>
          <w:p w14:paraId="69302DEB" w14:textId="77777777" w:rsidR="00C53226" w:rsidRPr="00C954D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954D6">
              <w:rPr>
                <w:rFonts w:ascii="Times New Roman" w:hAnsi="Times New Roman" w:cs="Times New Roman"/>
                <w:sz w:val="24"/>
              </w:rPr>
              <w:t xml:space="preserve">Жалоба содержала требования о принятии мер, предусмотренных статьей 18.1 Закона о защите конкуренции, однако УФАС отказалось рассматривать жалобу со ссылкой на отсутствие у него полномочий, поскольку оспариваемые действия не были совершены в рамках торгов. </w:t>
            </w:r>
          </w:p>
          <w:p w14:paraId="57F3AA79" w14:textId="77777777" w:rsidR="00C5322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14:paraId="785E846F" w14:textId="77777777" w:rsidR="00C5322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C954D6">
              <w:rPr>
                <w:rFonts w:ascii="Times New Roman" w:hAnsi="Times New Roman" w:cs="Times New Roman"/>
                <w:sz w:val="24"/>
              </w:rPr>
              <w:t>Суд пришел к выводу, что ФАС обязан рассматривать споры, возникающие в рамках подачи ЧКИ.</w:t>
            </w:r>
          </w:p>
          <w:p w14:paraId="5D0B7E06" w14:textId="77777777" w:rsidR="00C5322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954D6">
              <w:rPr>
                <w:rFonts w:ascii="Times New Roman" w:hAnsi="Times New Roman" w:cs="Times New Roman"/>
                <w:sz w:val="24"/>
              </w:rPr>
              <w:t>Закон о защите конкуренции не исключает возможность рассмотрения заявления (жалобы) юридических и физических лиц при наличии соответствующих оснований как по правилам статьи 18.1 названного Закона на предмет установления нарушений процедуры обязательных торгов, так и по правилам главы 9 данного Закона с целью выявления нарушений антимонопольного законодательства.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1CEE9502" w14:textId="77777777" w:rsidR="00C53226" w:rsidRPr="00C954D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954D6">
              <w:rPr>
                <w:rFonts w:ascii="Times New Roman" w:hAnsi="Times New Roman" w:cs="Times New Roman"/>
                <w:sz w:val="24"/>
              </w:rPr>
              <w:t xml:space="preserve">См. также Письмо ФАС России от 24.09.2019 </w:t>
            </w:r>
            <w:r w:rsidRPr="00C954D6"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C954D6">
              <w:rPr>
                <w:rFonts w:ascii="Times New Roman" w:hAnsi="Times New Roman" w:cs="Times New Roman"/>
                <w:sz w:val="24"/>
              </w:rPr>
              <w:t xml:space="preserve"> РП/83261/19 «Об отдельных вопросах применения статьи 18.1 Закона о защите конкуренции при рассмотрении жалоб на обязательные в силу законодательства РФ торги»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C954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9DFC73D" w14:textId="77777777" w:rsidR="00C5322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226" w14:paraId="48CD945E" w14:textId="77777777" w:rsidTr="00016B16">
        <w:tc>
          <w:tcPr>
            <w:tcW w:w="562" w:type="dxa"/>
          </w:tcPr>
          <w:p w14:paraId="2893CF74" w14:textId="77777777" w:rsidR="00C53226" w:rsidRDefault="00C53226" w:rsidP="00C5322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07D725A0" w14:textId="77777777" w:rsidR="00C53226" w:rsidRDefault="00C53226" w:rsidP="00C53226">
            <w:pPr>
              <w:jc w:val="both"/>
            </w:pPr>
            <w:hyperlink r:id="rId13" w:history="1">
              <w:r w:rsidRPr="002F4961">
                <w:rPr>
                  <w:rStyle w:val="a4"/>
                </w:rPr>
                <w:t>https://kad.arbitr.ru/Card/e25feab9-4e30-4fb2-aa88-58a2a604a6f0</w:t>
              </w:r>
            </w:hyperlink>
          </w:p>
          <w:p w14:paraId="498A5C3F" w14:textId="77777777" w:rsidR="00C53226" w:rsidRDefault="00C53226" w:rsidP="00C53226">
            <w:pPr>
              <w:jc w:val="both"/>
            </w:pPr>
          </w:p>
        </w:tc>
        <w:tc>
          <w:tcPr>
            <w:tcW w:w="1984" w:type="dxa"/>
          </w:tcPr>
          <w:p w14:paraId="5C01C52F" w14:textId="63CB31EE" w:rsidR="00C53226" w:rsidRPr="001F7DF0" w:rsidRDefault="00C53226" w:rsidP="00C532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54D6">
              <w:rPr>
                <w:rFonts w:ascii="Times New Roman" w:hAnsi="Times New Roman" w:cs="Times New Roman"/>
                <w:sz w:val="24"/>
              </w:rPr>
              <w:t>А61</w:t>
            </w:r>
            <w:r w:rsidRPr="00C954D6">
              <w:rPr>
                <w:rFonts w:ascii="Cambria Math" w:hAnsi="Cambria Math" w:cs="Cambria Math"/>
                <w:sz w:val="24"/>
              </w:rPr>
              <w:t>‑</w:t>
            </w:r>
            <w:r w:rsidRPr="00C954D6">
              <w:rPr>
                <w:rFonts w:ascii="Times New Roman" w:hAnsi="Times New Roman" w:cs="Times New Roman"/>
                <w:sz w:val="24"/>
              </w:rPr>
              <w:t>4492/2017</w:t>
            </w:r>
          </w:p>
        </w:tc>
        <w:tc>
          <w:tcPr>
            <w:tcW w:w="4395" w:type="dxa"/>
          </w:tcPr>
          <w:p w14:paraId="05476A41" w14:textId="77777777" w:rsidR="00C5322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рамках конкурса </w:t>
            </w:r>
            <w:r w:rsidRPr="00D33D05">
              <w:rPr>
                <w:rFonts w:ascii="Times New Roman" w:hAnsi="Times New Roman" w:cs="Times New Roman"/>
                <w:sz w:val="24"/>
              </w:rPr>
              <w:t xml:space="preserve">на право заключения концессионного соглашения в отношении элементов </w:t>
            </w:r>
            <w:proofErr w:type="spellStart"/>
            <w:r w:rsidRPr="00D33D05">
              <w:rPr>
                <w:rFonts w:ascii="Times New Roman" w:hAnsi="Times New Roman" w:cs="Times New Roman"/>
                <w:sz w:val="24"/>
              </w:rPr>
              <w:t>обустройства</w:t>
            </w:r>
            <w:proofErr w:type="spellEnd"/>
            <w:r w:rsidRPr="00D33D05">
              <w:rPr>
                <w:rFonts w:ascii="Times New Roman" w:hAnsi="Times New Roman" w:cs="Times New Roman"/>
                <w:sz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</w:rPr>
              <w:t xml:space="preserve"> поступал жалоба в УФАС от одного из участников. Результатам рассмотрения жалобы стало предписание о </w:t>
            </w:r>
            <w:r w:rsidRPr="00D33D05">
              <w:rPr>
                <w:rFonts w:ascii="Times New Roman" w:hAnsi="Times New Roman" w:cs="Times New Roman"/>
                <w:sz w:val="24"/>
              </w:rPr>
              <w:t>прекращении нарушений порядка организации и проведении конкурса и аннулировании конкурса.</w:t>
            </w:r>
          </w:p>
          <w:p w14:paraId="1FC3FD95" w14:textId="77777777" w:rsidR="00C53226" w:rsidRPr="00C954D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 торгов</w:t>
            </w:r>
            <w:r w:rsidRPr="00C954D6">
              <w:rPr>
                <w:rFonts w:ascii="Times New Roman" w:hAnsi="Times New Roman" w:cs="Times New Roman"/>
                <w:sz w:val="24"/>
              </w:rPr>
              <w:t xml:space="preserve"> обратил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C954D6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 xml:space="preserve">суд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C954D6">
              <w:rPr>
                <w:rFonts w:ascii="Times New Roman" w:hAnsi="Times New Roman" w:cs="Times New Roman"/>
                <w:sz w:val="24"/>
              </w:rPr>
              <w:t xml:space="preserve"> заявлением о признании </w:t>
            </w:r>
            <w:proofErr w:type="spellStart"/>
            <w:r w:rsidRPr="00C954D6">
              <w:rPr>
                <w:rFonts w:ascii="Times New Roman" w:hAnsi="Times New Roman" w:cs="Times New Roman"/>
                <w:sz w:val="24"/>
              </w:rPr>
              <w:t>недействительными</w:t>
            </w:r>
            <w:proofErr w:type="spellEnd"/>
            <w:r w:rsidRPr="00C954D6">
              <w:rPr>
                <w:rFonts w:ascii="Times New Roman" w:hAnsi="Times New Roman" w:cs="Times New Roman"/>
                <w:sz w:val="24"/>
              </w:rPr>
              <w:t xml:space="preserve"> решения УФАС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AF69648" w14:textId="77777777" w:rsidR="00C5322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14:paraId="3CE3F8EC" w14:textId="77777777" w:rsidR="00C5322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Суд признал недействительным решение УФАС по той причине, что оно касалось условий концессионного соглашения, что не входи в компетенцию УФАС. Формальным основанием к тому стал «нормативный» характер таких условий, т.к. их утверждает ИОГВ.</w:t>
            </w:r>
          </w:p>
          <w:p w14:paraId="70F02BCF" w14:textId="10D14DA1" w:rsidR="00C53226" w:rsidRDefault="00C53226" w:rsidP="00C5322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33D05">
              <w:rPr>
                <w:rFonts w:ascii="Times New Roman" w:hAnsi="Times New Roman" w:cs="Times New Roman"/>
                <w:sz w:val="24"/>
              </w:rPr>
              <w:t>Вопрос соответствия нормативного акта государственного органа нормам федерального закона не подлежит рассмотрению в порядке, предусмотренном ст. 18.1 Закона No135-ФЗ.</w:t>
            </w:r>
          </w:p>
        </w:tc>
      </w:tr>
      <w:tr w:rsidR="00016B16" w14:paraId="202AAFB3" w14:textId="77777777" w:rsidTr="00A161F4">
        <w:tc>
          <w:tcPr>
            <w:tcW w:w="15446" w:type="dxa"/>
            <w:gridSpan w:val="5"/>
            <w:tcBorders>
              <w:right w:val="single" w:sz="4" w:space="0" w:color="auto"/>
            </w:tcBorders>
          </w:tcPr>
          <w:p w14:paraId="62422FA5" w14:textId="03FF6868" w:rsidR="00016B16" w:rsidRPr="004619BD" w:rsidRDefault="00016B16" w:rsidP="00F87BE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801910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Судебные споры, возникающие в связи с оспариванием </w:t>
            </w:r>
            <w:r>
              <w:rPr>
                <w:rFonts w:ascii="Times New Roman" w:hAnsi="Times New Roman" w:cs="Times New Roman"/>
                <w:b/>
                <w:sz w:val="28"/>
              </w:rPr>
              <w:t>условий концессионного соглашения и дополнительных соглашений</w:t>
            </w:r>
            <w:r w:rsidR="001F7DF0">
              <w:rPr>
                <w:rFonts w:ascii="Times New Roman" w:hAnsi="Times New Roman" w:cs="Times New Roman"/>
                <w:b/>
                <w:sz w:val="28"/>
              </w:rPr>
              <w:t>, а также внесением в них изменений</w:t>
            </w:r>
          </w:p>
        </w:tc>
      </w:tr>
      <w:tr w:rsidR="00B60628" w14:paraId="619512D4" w14:textId="77777777" w:rsidTr="00016B16">
        <w:tc>
          <w:tcPr>
            <w:tcW w:w="562" w:type="dxa"/>
          </w:tcPr>
          <w:p w14:paraId="5CDB4FA9" w14:textId="77777777" w:rsidR="00B60628" w:rsidRDefault="00B60628" w:rsidP="00B60628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648BF07E" w14:textId="2574F712" w:rsidR="00B60628" w:rsidRDefault="0082602D" w:rsidP="00B60628">
            <w:pPr>
              <w:jc w:val="both"/>
            </w:pPr>
            <w:hyperlink r:id="rId14" w:history="1">
              <w:r w:rsidR="00B60628">
                <w:rPr>
                  <w:rStyle w:val="a4"/>
                </w:rPr>
                <w:t>https://kad.arbitr.ru/Card/e07661f5-56f1-4361-9a57-b026b56c026e</w:t>
              </w:r>
            </w:hyperlink>
          </w:p>
        </w:tc>
        <w:tc>
          <w:tcPr>
            <w:tcW w:w="1984" w:type="dxa"/>
          </w:tcPr>
          <w:p w14:paraId="6795F367" w14:textId="13372178" w:rsidR="00B60628" w:rsidRPr="00801910" w:rsidRDefault="00B60628" w:rsidP="00B606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9BF">
              <w:rPr>
                <w:rFonts w:ascii="Times New Roman" w:hAnsi="Times New Roman" w:cs="Times New Roman"/>
                <w:sz w:val="24"/>
              </w:rPr>
              <w:t>А17-1285/2018</w:t>
            </w:r>
          </w:p>
        </w:tc>
        <w:tc>
          <w:tcPr>
            <w:tcW w:w="4395" w:type="dxa"/>
          </w:tcPr>
          <w:p w14:paraId="450BA759" w14:textId="77777777" w:rsidR="00B60628" w:rsidRDefault="00B60628" w:rsidP="00B6062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9BF">
              <w:rPr>
                <w:rFonts w:ascii="Times New Roman" w:hAnsi="Times New Roman" w:cs="Times New Roman"/>
                <w:sz w:val="24"/>
              </w:rPr>
              <w:t xml:space="preserve">По результатам конкурса между городским округом и ООО «Вероника-Рива» (концессионер) заключено концессионное соглашение в отношении причальной набережной. </w:t>
            </w:r>
          </w:p>
          <w:p w14:paraId="7EA7AA41" w14:textId="0F5C3527" w:rsidR="00B60628" w:rsidRPr="00801910" w:rsidRDefault="00B60628" w:rsidP="00B6062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9BF">
              <w:rPr>
                <w:rFonts w:ascii="Times New Roman" w:hAnsi="Times New Roman" w:cs="Times New Roman"/>
                <w:sz w:val="24"/>
              </w:rPr>
              <w:t>В конкурсе участвовали две компании: концессионер и ООО «</w:t>
            </w:r>
            <w:proofErr w:type="spellStart"/>
            <w:r w:rsidRPr="002519BF">
              <w:rPr>
                <w:rFonts w:ascii="Times New Roman" w:hAnsi="Times New Roman" w:cs="Times New Roman"/>
                <w:sz w:val="24"/>
              </w:rPr>
              <w:t>Анхель</w:t>
            </w:r>
            <w:proofErr w:type="spellEnd"/>
            <w:r w:rsidRPr="002519BF">
              <w:rPr>
                <w:rFonts w:ascii="Times New Roman" w:hAnsi="Times New Roman" w:cs="Times New Roman"/>
                <w:sz w:val="24"/>
              </w:rPr>
              <w:t>». ООО «</w:t>
            </w:r>
            <w:proofErr w:type="spellStart"/>
            <w:r w:rsidRPr="002519BF">
              <w:rPr>
                <w:rFonts w:ascii="Times New Roman" w:hAnsi="Times New Roman" w:cs="Times New Roman"/>
                <w:sz w:val="24"/>
              </w:rPr>
              <w:t>Анхель</w:t>
            </w:r>
            <w:proofErr w:type="spellEnd"/>
            <w:r w:rsidRPr="002519BF">
              <w:rPr>
                <w:rFonts w:ascii="Times New Roman" w:hAnsi="Times New Roman" w:cs="Times New Roman"/>
                <w:sz w:val="24"/>
              </w:rPr>
              <w:t>» было отказано в допуске к конкурсу на первом этапе рассмотрения заявок, после заключения концессионного соглашения общество обратилось в суд.</w:t>
            </w:r>
          </w:p>
        </w:tc>
        <w:tc>
          <w:tcPr>
            <w:tcW w:w="5386" w:type="dxa"/>
          </w:tcPr>
          <w:p w14:paraId="4221E1E5" w14:textId="77777777" w:rsidR="00B60628" w:rsidRPr="002519BF" w:rsidRDefault="00B60628" w:rsidP="00B6062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9BF">
              <w:rPr>
                <w:rFonts w:ascii="Times New Roman" w:hAnsi="Times New Roman" w:cs="Times New Roman"/>
                <w:sz w:val="24"/>
              </w:rPr>
              <w:t>По результатам рассмотрения дела концессионное соглашение было признано недействительным по п. 2 ст. 168 ГК (как сделка, нарушающая требования закона).</w:t>
            </w:r>
          </w:p>
          <w:p w14:paraId="28E3EB54" w14:textId="77777777" w:rsidR="00B60628" w:rsidRPr="002519BF" w:rsidRDefault="00B60628" w:rsidP="00B6062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9BF">
              <w:rPr>
                <w:rFonts w:ascii="Times New Roman" w:hAnsi="Times New Roman" w:cs="Times New Roman"/>
                <w:sz w:val="24"/>
              </w:rPr>
              <w:t xml:space="preserve">Суд указал, что, предусмотренные концессионным соглашением мероприятия по реконструкции набережной, не являются реконструкцией в значении 115-ФЗ, а представляют собой приведение причала в рабочее состояние путем проведения его ремонта. Суд отклонил довод администрации о предусмотренной в конкурсной документации разработке проектно-сметной документации, поскольку такое положение не является частью технического задания и зависит от усмотрения концессионера. </w:t>
            </w:r>
          </w:p>
          <w:p w14:paraId="013B78C7" w14:textId="4AC7C6E3" w:rsidR="00B60628" w:rsidRDefault="00B60628" w:rsidP="00B6062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2519BF">
              <w:rPr>
                <w:rFonts w:ascii="Times New Roman" w:hAnsi="Times New Roman" w:cs="Times New Roman"/>
                <w:sz w:val="24"/>
              </w:rPr>
              <w:t>Кроме того, суд отметил, что ООО «</w:t>
            </w:r>
            <w:proofErr w:type="spellStart"/>
            <w:r w:rsidRPr="002519BF">
              <w:rPr>
                <w:rFonts w:ascii="Times New Roman" w:hAnsi="Times New Roman" w:cs="Times New Roman"/>
                <w:sz w:val="24"/>
              </w:rPr>
              <w:t>Анхель</w:t>
            </w:r>
            <w:proofErr w:type="spellEnd"/>
            <w:r w:rsidRPr="002519BF">
              <w:rPr>
                <w:rFonts w:ascii="Times New Roman" w:hAnsi="Times New Roman" w:cs="Times New Roman"/>
                <w:sz w:val="24"/>
              </w:rPr>
              <w:t>» является надлежащим заявителем в деле о признании концессионного соглашения недействительным так как иск лица, не являющего стороной ничтожной сделки, подлежит удовлетворению, если у такого лица не осталось иных способов защиты права.</w:t>
            </w:r>
          </w:p>
        </w:tc>
      </w:tr>
      <w:tr w:rsidR="00765DC2" w14:paraId="4FBB7AEB" w14:textId="77777777" w:rsidTr="00016B16">
        <w:tc>
          <w:tcPr>
            <w:tcW w:w="562" w:type="dxa"/>
          </w:tcPr>
          <w:p w14:paraId="2577C448" w14:textId="77777777" w:rsidR="00765DC2" w:rsidRDefault="00765DC2" w:rsidP="00765DC2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7EB1C1E3" w14:textId="0F178A7D" w:rsidR="00765DC2" w:rsidRDefault="00765DC2" w:rsidP="00765DC2">
            <w:pPr>
              <w:jc w:val="both"/>
            </w:pPr>
            <w:hyperlink r:id="rId15" w:history="1">
              <w:r w:rsidRPr="00997BBE">
                <w:rPr>
                  <w:rStyle w:val="a4"/>
                </w:rPr>
                <w:t>https://kad.arbitr.ru/Card/94aa0c39-6a66-4151-9b58-d266f06a2e95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14:paraId="04682977" w14:textId="15289F20" w:rsidR="00765DC2" w:rsidRPr="002519BF" w:rsidRDefault="00765DC2" w:rsidP="00765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А69-2242/2019</w:t>
            </w:r>
          </w:p>
        </w:tc>
        <w:tc>
          <w:tcPr>
            <w:tcW w:w="4395" w:type="dxa"/>
          </w:tcPr>
          <w:p w14:paraId="2B0B616B" w14:textId="526D4D90" w:rsidR="00765DC2" w:rsidRPr="002519BF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 xml:space="preserve">Правительство Республики Тыва заключило восемь однотипных концессионных соглашений в </w:t>
            </w:r>
            <w:r w:rsidRPr="001F7DF0">
              <w:rPr>
                <w:rFonts w:ascii="Times New Roman" w:hAnsi="Times New Roman" w:cs="Times New Roman"/>
                <w:sz w:val="24"/>
              </w:rPr>
              <w:lastRenderedPageBreak/>
              <w:t xml:space="preserve">отношении объектов образования (школы, детские сады, дворцы молодежи), в соответствии с которыми концессионеры обязались создать/реконструировать соответствующие объекты, а также эксплуатировать их. </w:t>
            </w:r>
            <w:proofErr w:type="spellStart"/>
            <w:r w:rsidRPr="001F7DF0">
              <w:rPr>
                <w:rFonts w:ascii="Times New Roman" w:hAnsi="Times New Roman" w:cs="Times New Roman"/>
                <w:sz w:val="24"/>
              </w:rPr>
              <w:t>Тывинское</w:t>
            </w:r>
            <w:proofErr w:type="spellEnd"/>
            <w:r w:rsidRPr="001F7DF0">
              <w:rPr>
                <w:rFonts w:ascii="Times New Roman" w:hAnsi="Times New Roman" w:cs="Times New Roman"/>
                <w:sz w:val="24"/>
              </w:rPr>
              <w:t xml:space="preserve"> УФАС России посчитало, что при заключении соглашений должны были применяться нормы не концессионного закона, а законодательства о контрактной системе, и вынесло предписание о необходимости расторгнуть все заключенные соглашения.</w:t>
            </w:r>
          </w:p>
        </w:tc>
        <w:tc>
          <w:tcPr>
            <w:tcW w:w="5386" w:type="dxa"/>
          </w:tcPr>
          <w:p w14:paraId="72E5EE8E" w14:textId="5F6FDEC6" w:rsidR="00765DC2" w:rsidRPr="001F7DF0" w:rsidRDefault="00765DC2" w:rsidP="00BD65B5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lastRenderedPageBreak/>
              <w:t>Суды трех инстанций поддержали антимонопольный орган, приведя следующие аргументы:</w:t>
            </w:r>
          </w:p>
          <w:p w14:paraId="79FDC521" w14:textId="77777777" w:rsidR="00765DC2" w:rsidRPr="001F7DF0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lastRenderedPageBreak/>
              <w:t xml:space="preserve">1. Строительство объектов образования является государственной нуждой Республики Тыва, осуществлялось за счет средств субсидий и субвенций из федерального бюджета; </w:t>
            </w:r>
          </w:p>
          <w:p w14:paraId="17807375" w14:textId="77777777" w:rsidR="00765DC2" w:rsidRPr="001F7DF0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2. Из предложений хозяйствующих субъектов - ООО "</w:t>
            </w:r>
            <w:proofErr w:type="spellStart"/>
            <w:r w:rsidRPr="001F7DF0">
              <w:rPr>
                <w:rFonts w:ascii="Times New Roman" w:hAnsi="Times New Roman" w:cs="Times New Roman"/>
                <w:sz w:val="24"/>
              </w:rPr>
              <w:t>Бенконс</w:t>
            </w:r>
            <w:proofErr w:type="spellEnd"/>
            <w:r w:rsidRPr="001F7DF0">
              <w:rPr>
                <w:rFonts w:ascii="Times New Roman" w:hAnsi="Times New Roman" w:cs="Times New Roman"/>
                <w:sz w:val="24"/>
              </w:rPr>
              <w:t>", ООО "</w:t>
            </w:r>
            <w:proofErr w:type="spellStart"/>
            <w:r w:rsidRPr="001F7DF0">
              <w:rPr>
                <w:rFonts w:ascii="Times New Roman" w:hAnsi="Times New Roman" w:cs="Times New Roman"/>
                <w:sz w:val="24"/>
              </w:rPr>
              <w:t>Олчей</w:t>
            </w:r>
            <w:proofErr w:type="spellEnd"/>
            <w:r w:rsidRPr="001F7DF0">
              <w:rPr>
                <w:rFonts w:ascii="Times New Roman" w:hAnsi="Times New Roman" w:cs="Times New Roman"/>
                <w:sz w:val="24"/>
              </w:rPr>
              <w:t>", ООО "</w:t>
            </w:r>
            <w:proofErr w:type="spellStart"/>
            <w:r w:rsidRPr="001F7DF0">
              <w:rPr>
                <w:rFonts w:ascii="Times New Roman" w:hAnsi="Times New Roman" w:cs="Times New Roman"/>
                <w:sz w:val="24"/>
              </w:rPr>
              <w:t>Тарыс</w:t>
            </w:r>
            <w:proofErr w:type="spellEnd"/>
            <w:r w:rsidRPr="001F7DF0">
              <w:rPr>
                <w:rFonts w:ascii="Times New Roman" w:hAnsi="Times New Roman" w:cs="Times New Roman"/>
                <w:sz w:val="24"/>
              </w:rPr>
              <w:t>", ООО "</w:t>
            </w:r>
            <w:proofErr w:type="spellStart"/>
            <w:r w:rsidRPr="001F7DF0">
              <w:rPr>
                <w:rFonts w:ascii="Times New Roman" w:hAnsi="Times New Roman" w:cs="Times New Roman"/>
                <w:sz w:val="24"/>
              </w:rPr>
              <w:t>МонолитСтрой</w:t>
            </w:r>
            <w:proofErr w:type="spellEnd"/>
            <w:r w:rsidRPr="001F7DF0">
              <w:rPr>
                <w:rFonts w:ascii="Times New Roman" w:hAnsi="Times New Roman" w:cs="Times New Roman"/>
                <w:sz w:val="24"/>
              </w:rPr>
              <w:t>" (концессионеры) не следует подтверждение ими фактического наличия у них соответствующих средств;</w:t>
            </w:r>
          </w:p>
          <w:p w14:paraId="6EA51FA2" w14:textId="35DA1BB5" w:rsidR="00765DC2" w:rsidRPr="002519BF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3. В указанных соглашениях отсутствуют обязательные условия, на которые направлены цели Федерального закона N 115-ФЗ: привлечение инвестиций в экономику Российской Федерации; обеспечение эффективного использования имущества, находящегося в государственной или муниципальной собственности, на условиях концессионных соглашений; повышение качества товаров, работ, услуг, предоставляемых потребителям.</w:t>
            </w:r>
          </w:p>
        </w:tc>
      </w:tr>
      <w:tr w:rsidR="00765DC2" w14:paraId="2A4EA04B" w14:textId="77777777" w:rsidTr="00016B16">
        <w:tc>
          <w:tcPr>
            <w:tcW w:w="562" w:type="dxa"/>
          </w:tcPr>
          <w:p w14:paraId="609B8751" w14:textId="77777777" w:rsidR="00765DC2" w:rsidRDefault="00765DC2" w:rsidP="00765DC2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49A3203E" w14:textId="0B65BE2E" w:rsidR="00765DC2" w:rsidRDefault="00765DC2" w:rsidP="00765DC2">
            <w:pPr>
              <w:jc w:val="both"/>
            </w:pPr>
            <w:hyperlink r:id="rId16" w:history="1">
              <w:r w:rsidRPr="00997BBE">
                <w:rPr>
                  <w:rStyle w:val="a4"/>
                </w:rPr>
                <w:t>https://kad.arbitr.ru/Card/1dae6ab1-4258-4434-8c6b-08e0d60cc27d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14:paraId="1218C0FE" w14:textId="593DB2DE" w:rsidR="00765DC2" w:rsidRPr="002519BF" w:rsidRDefault="00765DC2" w:rsidP="00765D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А07-7515/2019</w:t>
            </w:r>
          </w:p>
        </w:tc>
        <w:tc>
          <w:tcPr>
            <w:tcW w:w="4395" w:type="dxa"/>
          </w:tcPr>
          <w:p w14:paraId="2F03C56B" w14:textId="77777777" w:rsidR="00765DC2" w:rsidRPr="001F7DF0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F7DF0">
              <w:rPr>
                <w:rFonts w:ascii="Times New Roman" w:hAnsi="Times New Roman" w:cs="Times New Roman"/>
                <w:sz w:val="24"/>
              </w:rPr>
              <w:t xml:space="preserve">дминистрацией муниципального района </w:t>
            </w:r>
            <w:proofErr w:type="spellStart"/>
            <w:r w:rsidRPr="001F7DF0">
              <w:rPr>
                <w:rFonts w:ascii="Times New Roman" w:hAnsi="Times New Roman" w:cs="Times New Roman"/>
                <w:sz w:val="24"/>
              </w:rPr>
              <w:t>Бирский</w:t>
            </w:r>
            <w:proofErr w:type="spellEnd"/>
            <w:r w:rsidRPr="001F7DF0">
              <w:rPr>
                <w:rFonts w:ascii="Times New Roman" w:hAnsi="Times New Roman" w:cs="Times New Roman"/>
                <w:sz w:val="24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DF0">
              <w:rPr>
                <w:rFonts w:ascii="Times New Roman" w:hAnsi="Times New Roman" w:cs="Times New Roman"/>
                <w:sz w:val="24"/>
              </w:rPr>
              <w:t>Башкортостан 26.07.2018 на сайте torgi.gov.ru проведены торги по заключению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DF0">
              <w:rPr>
                <w:rFonts w:ascii="Times New Roman" w:hAnsi="Times New Roman" w:cs="Times New Roman"/>
                <w:sz w:val="24"/>
              </w:rPr>
              <w:t>концессионного соглашения по реконструкции и эксплуатации объектов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DF0">
              <w:rPr>
                <w:rFonts w:ascii="Times New Roman" w:hAnsi="Times New Roman" w:cs="Times New Roman"/>
                <w:sz w:val="24"/>
              </w:rPr>
              <w:t>недвижимого имущества - помещений пищеблоков МБОУ СОШ №№ 7, 8, 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DF0">
              <w:rPr>
                <w:rFonts w:ascii="Times New Roman" w:hAnsi="Times New Roman" w:cs="Times New Roman"/>
                <w:sz w:val="24"/>
              </w:rPr>
              <w:t>г. Бирска.</w:t>
            </w:r>
          </w:p>
          <w:p w14:paraId="5AB09B46" w14:textId="3EB95A62" w:rsidR="00765DC2" w:rsidRPr="002519BF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Между администрацией (</w:t>
            </w:r>
            <w:proofErr w:type="spellStart"/>
            <w:r w:rsidRPr="001F7DF0">
              <w:rPr>
                <w:rFonts w:ascii="Times New Roman" w:hAnsi="Times New Roman" w:cs="Times New Roman"/>
                <w:sz w:val="24"/>
              </w:rPr>
              <w:t>концедент</w:t>
            </w:r>
            <w:proofErr w:type="spellEnd"/>
            <w:r w:rsidRPr="001F7DF0">
              <w:rPr>
                <w:rFonts w:ascii="Times New Roman" w:hAnsi="Times New Roman" w:cs="Times New Roman"/>
                <w:sz w:val="24"/>
              </w:rPr>
              <w:t>) и ИП Верещагиным А.А.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DF0">
              <w:rPr>
                <w:rFonts w:ascii="Times New Roman" w:hAnsi="Times New Roman" w:cs="Times New Roman"/>
                <w:sz w:val="24"/>
              </w:rPr>
              <w:t xml:space="preserve">(концессионер) заключено концессионное соглашение от 05.10.2018 по реконструкции имущества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–</w:t>
            </w:r>
            <w:r w:rsidRPr="001F7DF0">
              <w:rPr>
                <w:rFonts w:ascii="Times New Roman" w:hAnsi="Times New Roman" w:cs="Times New Roman"/>
                <w:sz w:val="24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DF0">
              <w:rPr>
                <w:rFonts w:ascii="Times New Roman" w:hAnsi="Times New Roman" w:cs="Times New Roman"/>
                <w:sz w:val="24"/>
              </w:rPr>
              <w:t>пищеблоков столовых</w:t>
            </w:r>
          </w:p>
        </w:tc>
        <w:tc>
          <w:tcPr>
            <w:tcW w:w="5386" w:type="dxa"/>
          </w:tcPr>
          <w:p w14:paraId="67CD4A80" w14:textId="77777777" w:rsidR="00765DC2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Суды согласились с позицией УФАС РФ не смотря на попытки публичного и частного субъекта получить разъяснения как со стороны УФАС РФ, так и от Министерства Финансов Республики Башкортостан, которые уклонились от дачи ответов на письма заинтересованных субъектов.</w:t>
            </w:r>
          </w:p>
          <w:p w14:paraId="49AFF5BA" w14:textId="77777777" w:rsidR="00765DC2" w:rsidRPr="007C4AC7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C4AC7">
              <w:rPr>
                <w:rFonts w:ascii="Times New Roman" w:hAnsi="Times New Roman" w:cs="Times New Roman"/>
                <w:b/>
                <w:sz w:val="24"/>
              </w:rPr>
              <w:t>Выводы:</w:t>
            </w:r>
          </w:p>
          <w:p w14:paraId="7E72C99E" w14:textId="77777777" w:rsidR="00765DC2" w:rsidRPr="007C4AC7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C4AC7">
              <w:rPr>
                <w:rFonts w:ascii="Times New Roman" w:hAnsi="Times New Roman" w:cs="Times New Roman"/>
                <w:sz w:val="24"/>
              </w:rPr>
              <w:t xml:space="preserve">Казенные учреждения и иные получатели средств федерального бюджета, бюджетов субъектов Российской Федерации или местных бюджетов могут вступать в договорные отношения только посредством заключения государственного или муниципального </w:t>
            </w:r>
            <w:r w:rsidRPr="007C4AC7">
              <w:rPr>
                <w:rFonts w:ascii="Times New Roman" w:hAnsi="Times New Roman" w:cs="Times New Roman"/>
                <w:sz w:val="24"/>
              </w:rPr>
              <w:lastRenderedPageBreak/>
              <w:t>контракта.</w:t>
            </w:r>
          </w:p>
          <w:p w14:paraId="64B56631" w14:textId="7D759A01" w:rsidR="00765DC2" w:rsidRPr="007C4AC7" w:rsidRDefault="00765DC2" w:rsidP="00FC57E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C4AC7">
              <w:rPr>
                <w:rFonts w:ascii="Times New Roman" w:hAnsi="Times New Roman" w:cs="Times New Roman"/>
                <w:sz w:val="24"/>
              </w:rPr>
              <w:t>Судом первой инстанции в обжалуемом решении верно указано, что</w:t>
            </w:r>
            <w:r w:rsidR="00FC5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4AC7">
              <w:rPr>
                <w:rFonts w:ascii="Times New Roman" w:hAnsi="Times New Roman" w:cs="Times New Roman"/>
                <w:sz w:val="24"/>
              </w:rPr>
              <w:t>размещение заказов на поставки товаров, выполнение работ, оказание услуг для государственных и муниципальных нужд, в том числе по организации горячего питания в образовательных учреждениях, должно производиться в соответствии с законодательством Российской Федерации о размещении заказов для государственных и муниципальных нужд, а именно в соответствии с Законом № 44-ФЗ.</w:t>
            </w:r>
          </w:p>
          <w:p w14:paraId="4441C5D0" w14:textId="1E1E60B0" w:rsidR="00765DC2" w:rsidRPr="002519BF" w:rsidRDefault="00765DC2" w:rsidP="00765DC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C4AC7">
              <w:rPr>
                <w:rFonts w:ascii="Times New Roman" w:hAnsi="Times New Roman" w:cs="Times New Roman"/>
                <w:sz w:val="24"/>
              </w:rPr>
              <w:t>Таким образом, при заключении оспариваемого концессионного соглашения фактически произведена подмена процедуры размещения муниципального заказа на обеспечение образовательных учреждений, перечисленных в концессионном соглашении, услугами школьного питания, процедурой торгов на заключение концессионного соглашения по передаче муниципального имущества, предназначенного для этих целей, что является нарушением части 1 статьи 15 Закона о защите конкуренции, и Закона № 44-ФЗ.</w:t>
            </w:r>
          </w:p>
        </w:tc>
      </w:tr>
      <w:tr w:rsidR="00016B16" w14:paraId="412C856A" w14:textId="77777777" w:rsidTr="00016B16">
        <w:tc>
          <w:tcPr>
            <w:tcW w:w="562" w:type="dxa"/>
          </w:tcPr>
          <w:p w14:paraId="11FC2E6B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33EDA901" w14:textId="6EB43257" w:rsidR="00016B16" w:rsidRDefault="0082602D" w:rsidP="00727439">
            <w:pPr>
              <w:jc w:val="both"/>
            </w:pPr>
            <w:hyperlink r:id="rId17" w:history="1">
              <w:r w:rsidR="00016B16">
                <w:rPr>
                  <w:rStyle w:val="a4"/>
                </w:rPr>
                <w:t>https://kad.arbitr.ru/Card/eff06861-f09f-412b-bcd2-4b9a84a78cae</w:t>
              </w:r>
            </w:hyperlink>
          </w:p>
        </w:tc>
        <w:tc>
          <w:tcPr>
            <w:tcW w:w="1984" w:type="dxa"/>
          </w:tcPr>
          <w:p w14:paraId="3F796521" w14:textId="578D078F" w:rsidR="00016B16" w:rsidRPr="00D20F71" w:rsidRDefault="00016B16" w:rsidP="007274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1910">
              <w:rPr>
                <w:rFonts w:ascii="Times New Roman" w:hAnsi="Times New Roman" w:cs="Times New Roman"/>
                <w:sz w:val="24"/>
              </w:rPr>
              <w:t>А33-27681/2018</w:t>
            </w:r>
          </w:p>
        </w:tc>
        <w:tc>
          <w:tcPr>
            <w:tcW w:w="4395" w:type="dxa"/>
          </w:tcPr>
          <w:p w14:paraId="2E423CB4" w14:textId="6564E9AD" w:rsidR="00016B16" w:rsidRPr="00801910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801910">
              <w:rPr>
                <w:rFonts w:ascii="Times New Roman" w:hAnsi="Times New Roman" w:cs="Times New Roman"/>
                <w:sz w:val="24"/>
              </w:rPr>
              <w:t>В 2017 году стороны заключили дополнительные соглашения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концессионному соглашению</w:t>
            </w:r>
            <w:r w:rsidRPr="00801910">
              <w:rPr>
                <w:rFonts w:ascii="Times New Roman" w:hAnsi="Times New Roman" w:cs="Times New Roman"/>
                <w:sz w:val="24"/>
              </w:rPr>
              <w:t xml:space="preserve">, которыми установили </w:t>
            </w:r>
            <w:r w:rsidRPr="00801910">
              <w:rPr>
                <w:rFonts w:ascii="Times New Roman" w:hAnsi="Times New Roman" w:cs="Times New Roman"/>
                <w:b/>
                <w:sz w:val="24"/>
              </w:rPr>
              <w:t>новые технико-экономические параметры объекта и обязанность концессионера предоставить банковскую гарантию</w:t>
            </w:r>
            <w:r w:rsidRPr="00801910">
              <w:rPr>
                <w:rFonts w:ascii="Times New Roman" w:hAnsi="Times New Roman" w:cs="Times New Roman"/>
                <w:sz w:val="24"/>
              </w:rPr>
              <w:t xml:space="preserve">, однако в 2018 году концедент обратился в суд с требованием о признании </w:t>
            </w:r>
            <w:r w:rsidRPr="00801910">
              <w:rPr>
                <w:rFonts w:ascii="Times New Roman" w:hAnsi="Times New Roman" w:cs="Times New Roman"/>
                <w:sz w:val="24"/>
              </w:rPr>
              <w:lastRenderedPageBreak/>
              <w:t xml:space="preserve">соглашений незаключенными. </w:t>
            </w:r>
          </w:p>
          <w:p w14:paraId="2F296DB1" w14:textId="3E1F92A4" w:rsidR="00016B16" w:rsidRPr="00D20F71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801910">
              <w:rPr>
                <w:rFonts w:ascii="Times New Roman" w:hAnsi="Times New Roman" w:cs="Times New Roman"/>
                <w:sz w:val="24"/>
              </w:rPr>
              <w:t>Причиной такой непоследовательности стало предупреждение антимонопольного органа, по мнению которого заключение дополнительных соглашений нарушило условия конкурса и фактически привело к изменению существенных условий концессионного соглашения, что, в свою очередь, ограничило конкуренцию. Обоснованием такого ограничения стало отсутствие всех существенных условий в первоначальном тексте соглашения.</w:t>
            </w:r>
          </w:p>
        </w:tc>
        <w:tc>
          <w:tcPr>
            <w:tcW w:w="5386" w:type="dxa"/>
          </w:tcPr>
          <w:p w14:paraId="7C732159" w14:textId="14A235B6" w:rsidR="00016B16" w:rsidRPr="00801910" w:rsidRDefault="00016B16" w:rsidP="0080191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801910">
              <w:rPr>
                <w:rFonts w:ascii="Times New Roman" w:hAnsi="Times New Roman" w:cs="Times New Roman"/>
                <w:sz w:val="24"/>
              </w:rPr>
              <w:t xml:space="preserve">уд защитил концессионера, отметив, что после заключения дополнительных соглашений, каких-либо разногласий, претензий, переписки по поводу несогласования существенных условий соглашений между сторонами не возникало. Применив нормы ст. 432 ГК РФ, первая инстанция указала, что стороны надлежащим образом исполняют соглашение (подготовлена и утверждена инвестиционная программа, </w:t>
            </w:r>
            <w:r w:rsidRPr="00801910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выполнены работы по реконструкции объектов, установлены тарифы). </w:t>
            </w:r>
          </w:p>
          <w:p w14:paraId="4C495FBB" w14:textId="77777777" w:rsidR="00016B16" w:rsidRDefault="00016B16" w:rsidP="0080191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801910">
              <w:rPr>
                <w:rFonts w:ascii="Times New Roman" w:hAnsi="Times New Roman" w:cs="Times New Roman"/>
                <w:sz w:val="24"/>
              </w:rPr>
              <w:t>Суды вышестоящих инстанций пошли несколько дальше и указали, что антимонопольный орган не доказал факт ограничения конкуренции действиями администрации.</w:t>
            </w:r>
          </w:p>
          <w:p w14:paraId="6361FCCF" w14:textId="05DBDB01" w:rsidR="00016B16" w:rsidRPr="00D20F71" w:rsidRDefault="00016B16" w:rsidP="0080191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801910">
              <w:rPr>
                <w:rFonts w:ascii="Times New Roman" w:hAnsi="Times New Roman" w:cs="Times New Roman"/>
                <w:sz w:val="24"/>
              </w:rPr>
              <w:t>Прецедентное же значение для рынка имеет итоговая резолюция суда, а именно возможность устранения недостатков концессионного соглашения путем внесения в него последующих изменений.</w:t>
            </w:r>
          </w:p>
        </w:tc>
      </w:tr>
      <w:tr w:rsidR="001F7DF0" w14:paraId="640E6C32" w14:textId="77777777" w:rsidTr="00016B16">
        <w:tc>
          <w:tcPr>
            <w:tcW w:w="562" w:type="dxa"/>
          </w:tcPr>
          <w:p w14:paraId="59B5667A" w14:textId="77777777" w:rsidR="001F7DF0" w:rsidRDefault="001F7DF0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  <w:bookmarkStart w:id="0" w:name="_GoBack"/>
            <w:bookmarkEnd w:id="0"/>
          </w:p>
        </w:tc>
        <w:tc>
          <w:tcPr>
            <w:tcW w:w="3119" w:type="dxa"/>
          </w:tcPr>
          <w:p w14:paraId="1F292CB7" w14:textId="526C86C4" w:rsidR="001F7DF0" w:rsidRDefault="0082602D" w:rsidP="00C6797D">
            <w:pPr>
              <w:jc w:val="both"/>
            </w:pPr>
            <w:hyperlink r:id="rId18" w:history="1">
              <w:r w:rsidR="001F7DF0" w:rsidRPr="00997BBE">
                <w:rPr>
                  <w:rStyle w:val="a4"/>
                </w:rPr>
                <w:t>https://kad.arbitr.ru/Card/d2200d04-d879-4d6b-9760-5121ba1b9fb2</w:t>
              </w:r>
            </w:hyperlink>
            <w:r w:rsidR="001F7DF0">
              <w:t xml:space="preserve"> </w:t>
            </w:r>
          </w:p>
        </w:tc>
        <w:tc>
          <w:tcPr>
            <w:tcW w:w="1984" w:type="dxa"/>
          </w:tcPr>
          <w:p w14:paraId="09A52C85" w14:textId="762F423C" w:rsidR="001F7DF0" w:rsidRPr="002519BF" w:rsidRDefault="001F7DF0" w:rsidP="00C67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А28-1476/2019</w:t>
            </w:r>
          </w:p>
        </w:tc>
        <w:tc>
          <w:tcPr>
            <w:tcW w:w="4395" w:type="dxa"/>
          </w:tcPr>
          <w:p w14:paraId="20A99B19" w14:textId="787DEA64" w:rsidR="001F7DF0" w:rsidRDefault="001F7DF0" w:rsidP="00D1563C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В рамках рассматриваемого дела судом был исследован вопрос изменения концессионного соглашения в части расширения состава иного имущества, которое образует единое целое с объектом соглашения и (или) предназначено для использования по общему назначению с объектом соглашения. Сторонам не удалось внести изменения во внесудебном порядке в связи с получением отказа УФАС в согласовании таких изменений со ссылкой на отсутствие оснований, предусмотренных Постановлением Правительства РФ от 24.04.2014 № 368 (далее – Постановление № 368).</w:t>
            </w:r>
          </w:p>
        </w:tc>
        <w:tc>
          <w:tcPr>
            <w:tcW w:w="5386" w:type="dxa"/>
          </w:tcPr>
          <w:p w14:paraId="04501FF1" w14:textId="77777777" w:rsidR="001F7DF0" w:rsidRPr="001F7DF0" w:rsidRDefault="001F7DF0" w:rsidP="001F7DF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 xml:space="preserve">Между муниципальным образованием «Город Кирово-Чепецк» Кировской области и муниципальным унитарным предприятием «Водоканал» города Кирово-Чепецка (далее - Концедент) и обществом с ограниченной ответственностью «ВВКС» (далее - Концессионер) было заключено концессионного соглашение в отношении объектов водоотведения: сетей канализации города Кирово-Чепецка (далее – Концессионное соглашение, Соглашение). В рамках исполнения соглашения выяснилось, что в тексте Соглашение учтено не все необходимое концессионеру для эксплуатации имущество и что требуется внесение изменений. </w:t>
            </w:r>
          </w:p>
          <w:p w14:paraId="25AFCB13" w14:textId="10E61AA0" w:rsidR="001F7DF0" w:rsidRDefault="001F7DF0" w:rsidP="001F7DF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 xml:space="preserve">В связи с тем, что и концедент, и концессионер были согласны с необходимостью внесения изменений, концессионер подал иск с требованием о внесении изменений. Концедент, в </w:t>
            </w:r>
            <w:r w:rsidRPr="001F7DF0">
              <w:rPr>
                <w:rFonts w:ascii="Times New Roman" w:hAnsi="Times New Roman" w:cs="Times New Roman"/>
                <w:sz w:val="24"/>
              </w:rPr>
              <w:lastRenderedPageBreak/>
              <w:t>свою очередь признал иск. Признание было принято судом в соответствии со ст. 49 АПК РФ и на его основании было вынесено решение об удовлетворении требований истца.</w:t>
            </w:r>
          </w:p>
        </w:tc>
      </w:tr>
      <w:tr w:rsidR="00016B16" w14:paraId="27F46F04" w14:textId="77777777" w:rsidTr="008A475A">
        <w:tc>
          <w:tcPr>
            <w:tcW w:w="15446" w:type="dxa"/>
            <w:gridSpan w:val="5"/>
          </w:tcPr>
          <w:p w14:paraId="0F78CA45" w14:textId="14C96C15" w:rsidR="00016B16" w:rsidRPr="00C6797D" w:rsidRDefault="00016B16" w:rsidP="00F87BE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1910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Судебные споры, возникающие </w:t>
            </w:r>
            <w:r>
              <w:rPr>
                <w:rFonts w:ascii="Times New Roman" w:hAnsi="Times New Roman" w:cs="Times New Roman"/>
                <w:b/>
                <w:sz w:val="28"/>
              </w:rPr>
              <w:t>на этапе</w:t>
            </w:r>
            <w:r w:rsidRPr="0080191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реализации концессионного соглашения</w:t>
            </w:r>
          </w:p>
        </w:tc>
      </w:tr>
      <w:tr w:rsidR="00016B16" w14:paraId="38BA4A1F" w14:textId="77777777" w:rsidTr="00016B16">
        <w:tc>
          <w:tcPr>
            <w:tcW w:w="562" w:type="dxa"/>
            <w:tcBorders>
              <w:top w:val="nil"/>
            </w:tcBorders>
          </w:tcPr>
          <w:p w14:paraId="7B94CBC5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  <w:tcBorders>
              <w:top w:val="nil"/>
            </w:tcBorders>
          </w:tcPr>
          <w:p w14:paraId="1DF226E5" w14:textId="63B6EC51" w:rsidR="00016B16" w:rsidRDefault="0082602D" w:rsidP="006D37C8">
            <w:pPr>
              <w:jc w:val="both"/>
            </w:pPr>
            <w:hyperlink r:id="rId19" w:history="1">
              <w:r w:rsidR="00016B16">
                <w:rPr>
                  <w:rStyle w:val="a4"/>
                </w:rPr>
                <w:t>https://kad.arbitr.ru/Card/95bc79f3-988a-4483-9a00-4432362d38f3</w:t>
              </w:r>
            </w:hyperlink>
          </w:p>
        </w:tc>
        <w:tc>
          <w:tcPr>
            <w:tcW w:w="1984" w:type="dxa"/>
            <w:tcBorders>
              <w:top w:val="nil"/>
            </w:tcBorders>
          </w:tcPr>
          <w:p w14:paraId="6DCAE7CB" w14:textId="1158CE1C" w:rsidR="00016B16" w:rsidRPr="00E2228D" w:rsidRDefault="00016B16" w:rsidP="006D3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>А75-10546/2017</w:t>
            </w:r>
          </w:p>
        </w:tc>
        <w:tc>
          <w:tcPr>
            <w:tcW w:w="4395" w:type="dxa"/>
          </w:tcPr>
          <w:p w14:paraId="3101FCDB" w14:textId="77777777" w:rsidR="00016B16" w:rsidRDefault="00016B16" w:rsidP="00F87BE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 xml:space="preserve">Концессионер и Концедент заключили концессионное соглашения в отношении объектов водоснабжения и водоотведения по результатам проведения конкурса. </w:t>
            </w:r>
          </w:p>
          <w:p w14:paraId="3312AAE1" w14:textId="77777777" w:rsidR="00016B16" w:rsidRDefault="00016B16" w:rsidP="00F87BE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 xml:space="preserve">Через год деятельности Концессионер зафиксировал убытки, возникшие в результате включения в соглашение долгосрочных параметров регулирования деятельности (ДПР) не соответствующих фактическим параметрам, в части объемов потери и реализации воды. </w:t>
            </w:r>
          </w:p>
          <w:p w14:paraId="1C2B5753" w14:textId="6E3258E5" w:rsidR="00016B16" w:rsidRDefault="00016B16" w:rsidP="00F87BE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>Кроме того, по мнению Концессионера Концедент незаконно не предоставил субсидию на компенсацию выпадающих доходов.</w:t>
            </w:r>
          </w:p>
        </w:tc>
        <w:tc>
          <w:tcPr>
            <w:tcW w:w="5386" w:type="dxa"/>
          </w:tcPr>
          <w:p w14:paraId="53D73850" w14:textId="77777777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>Судами обосновано указано на то, что заинтересованные лица, действуя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BD">
              <w:rPr>
                <w:rFonts w:ascii="Times New Roman" w:hAnsi="Times New Roman" w:cs="Times New Roman"/>
                <w:sz w:val="24"/>
              </w:rPr>
              <w:t>разумно и добросовестно, принимая во внимание, что предпринимательская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BD">
              <w:rPr>
                <w:rFonts w:ascii="Times New Roman" w:hAnsi="Times New Roman" w:cs="Times New Roman"/>
                <w:sz w:val="24"/>
              </w:rPr>
              <w:t>деятельность ведется с учетом коммерческих рисков, перед принятием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BD">
              <w:rPr>
                <w:rFonts w:ascii="Times New Roman" w:hAnsi="Times New Roman" w:cs="Times New Roman"/>
                <w:sz w:val="24"/>
              </w:rPr>
              <w:t xml:space="preserve">решения об участии в торгах </w:t>
            </w:r>
            <w:r w:rsidRPr="004619BD">
              <w:rPr>
                <w:rFonts w:ascii="Times New Roman" w:hAnsi="Times New Roman" w:cs="Times New Roman"/>
                <w:b/>
                <w:sz w:val="24"/>
              </w:rPr>
              <w:t>должен был оценить, как свои возможности исполнять договор на изложенных в нем условиях</w:t>
            </w:r>
            <w:r w:rsidRPr="004619BD">
              <w:rPr>
                <w:rFonts w:ascii="Times New Roman" w:hAnsi="Times New Roman" w:cs="Times New Roman"/>
                <w:sz w:val="24"/>
              </w:rPr>
              <w:t>, так и все обстоятельства,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BD">
              <w:rPr>
                <w:rFonts w:ascii="Times New Roman" w:hAnsi="Times New Roman" w:cs="Times New Roman"/>
                <w:sz w:val="24"/>
              </w:rPr>
              <w:t>влияющие на степень коммерческого риска, к числу которых относится,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BD">
              <w:rPr>
                <w:rFonts w:ascii="Times New Roman" w:hAnsi="Times New Roman" w:cs="Times New Roman"/>
                <w:sz w:val="24"/>
              </w:rPr>
              <w:t>в том числе и состояние инфраструктуры, потребительский спроса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5C1D94D" w14:textId="029826E3" w:rsidR="00016B16" w:rsidRDefault="00016B16" w:rsidP="006D37C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>Суд отказал Концессионеру в иске подтвердив все доводы Концедента и указав на недоказанность Концессионером наличия признаков противоправности в действиях Концедента, а также прямой причинно-следственной связи между действиями (бездействием) Концедента и возникновением у Концессионера убытков.</w:t>
            </w:r>
          </w:p>
        </w:tc>
      </w:tr>
      <w:tr w:rsidR="00016B16" w14:paraId="0B775C06" w14:textId="77777777" w:rsidTr="00016B16">
        <w:tc>
          <w:tcPr>
            <w:tcW w:w="562" w:type="dxa"/>
            <w:tcBorders>
              <w:top w:val="nil"/>
            </w:tcBorders>
          </w:tcPr>
          <w:p w14:paraId="1E0D6256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  <w:tcBorders>
              <w:top w:val="nil"/>
            </w:tcBorders>
          </w:tcPr>
          <w:p w14:paraId="0A660A4F" w14:textId="165A376F" w:rsidR="00016B16" w:rsidRDefault="0082602D" w:rsidP="006D37C8">
            <w:pPr>
              <w:jc w:val="both"/>
            </w:pPr>
            <w:hyperlink r:id="rId20" w:history="1">
              <w:r w:rsidR="00016B16">
                <w:rPr>
                  <w:rStyle w:val="a4"/>
                </w:rPr>
                <w:t>https://kad.arbitr.ru/Card/59e452ff-dbce-4d3e-a0a1-6577a02db428</w:t>
              </w:r>
            </w:hyperlink>
          </w:p>
        </w:tc>
        <w:tc>
          <w:tcPr>
            <w:tcW w:w="1984" w:type="dxa"/>
            <w:tcBorders>
              <w:top w:val="nil"/>
            </w:tcBorders>
          </w:tcPr>
          <w:p w14:paraId="07A62A88" w14:textId="63C5C7DB" w:rsidR="00016B16" w:rsidRPr="004619BD" w:rsidRDefault="00016B16" w:rsidP="006D37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>А64-6415/2017</w:t>
            </w:r>
          </w:p>
        </w:tc>
        <w:tc>
          <w:tcPr>
            <w:tcW w:w="4395" w:type="dxa"/>
          </w:tcPr>
          <w:p w14:paraId="1C893D42" w14:textId="77777777" w:rsidR="00016B16" w:rsidRDefault="00016B16" w:rsidP="00F87BE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 xml:space="preserve">Концессионер заключил с Концедентом концессионное соглашение о создании и эксплуатации объектов по передаче и распределению электрической энергии. </w:t>
            </w:r>
          </w:p>
          <w:p w14:paraId="0B9D9BC3" w14:textId="77777777" w:rsidR="00016B16" w:rsidRDefault="00016B16" w:rsidP="00F87BE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 xml:space="preserve">В соглашении содержалось </w:t>
            </w:r>
            <w:r w:rsidRPr="004619BD">
              <w:rPr>
                <w:rFonts w:ascii="Times New Roman" w:hAnsi="Times New Roman" w:cs="Times New Roman"/>
                <w:sz w:val="24"/>
              </w:rPr>
              <w:lastRenderedPageBreak/>
              <w:t xml:space="preserve">обязательство Концедента выплачивать Концессионеру, недополученный им объем валовой выручки в связи с недобором мощности/электрической энергии потребителями. </w:t>
            </w:r>
          </w:p>
          <w:p w14:paraId="0CBA4EDE" w14:textId="386D3B9E" w:rsidR="00016B16" w:rsidRPr="004619BD" w:rsidRDefault="00016B16" w:rsidP="00F87BEA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>После создания объекта соглашения и начала его эксплуатации Концессионер рассчитал и предъявил Концеденту убытки в связи с недобором мощности/электрической энергии потребителями. Концедент отказался их компенсировать.</w:t>
            </w:r>
          </w:p>
        </w:tc>
        <w:tc>
          <w:tcPr>
            <w:tcW w:w="5386" w:type="dxa"/>
          </w:tcPr>
          <w:p w14:paraId="18153887" w14:textId="77777777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lastRenderedPageBreak/>
              <w:t>Суд отказал Концессионеру в иске и удовлетворил встречный иск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619BD">
              <w:rPr>
                <w:rFonts w:ascii="Times New Roman" w:hAnsi="Times New Roman" w:cs="Times New Roman"/>
                <w:sz w:val="24"/>
              </w:rPr>
              <w:t>о признании положений концессионного соглашения о «компенсации недобора мощности/электрической энергии потребителями» ничтожными и применении последствий их недействительности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619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9BD">
              <w:rPr>
                <w:rFonts w:ascii="Times New Roman" w:hAnsi="Times New Roman" w:cs="Times New Roman"/>
                <w:sz w:val="24"/>
              </w:rPr>
              <w:lastRenderedPageBreak/>
              <w:t xml:space="preserve">исходя из следующего. Объектом соглашения являются не системы коммунальной инфраструктуры, а объекты по передаче и распределению электрической энергии, в связи с чем условия о величине (объеме) валовой выручки концессионера и возмещении Концедентом Концессионеру недополученного объема валовой выручки в отношении объектов по передаче и распределению электрической энергии, действующим законодательством не предусмотрено. </w:t>
            </w:r>
          </w:p>
          <w:p w14:paraId="01264FBD" w14:textId="77777777" w:rsidR="00016B16" w:rsidRPr="004619BD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 xml:space="preserve">Концедент выполняет свои обязательств по </w:t>
            </w:r>
            <w:proofErr w:type="spellStart"/>
            <w:r w:rsidRPr="004619BD">
              <w:rPr>
                <w:rFonts w:ascii="Times New Roman" w:hAnsi="Times New Roman" w:cs="Times New Roman"/>
                <w:sz w:val="24"/>
              </w:rPr>
              <w:t>софинансированию</w:t>
            </w:r>
            <w:proofErr w:type="spellEnd"/>
            <w:r w:rsidRPr="004619BD">
              <w:rPr>
                <w:rFonts w:ascii="Times New Roman" w:hAnsi="Times New Roman" w:cs="Times New Roman"/>
                <w:sz w:val="24"/>
              </w:rPr>
              <w:t xml:space="preserve"> расходов Концессионера на создание, а Регулятор предусмотрел в тарифах Концессионера финансовые средства в виде возврата инвестированного капитала и дохода на инвестированный капитал.</w:t>
            </w:r>
          </w:p>
          <w:p w14:paraId="62705B9C" w14:textId="35CDBE15" w:rsidR="00016B16" w:rsidRPr="004619BD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>Суд установил, что соглашение могло быть заключено и в отсутствие положений о «компенсации недобора мощности/электрической энергии потребителями». Данные положения суд посчитал нарушающими публичные интересы.</w:t>
            </w:r>
          </w:p>
        </w:tc>
      </w:tr>
      <w:tr w:rsidR="00016B16" w14:paraId="47286BBB" w14:textId="77777777" w:rsidTr="00016B16">
        <w:tc>
          <w:tcPr>
            <w:tcW w:w="562" w:type="dxa"/>
          </w:tcPr>
          <w:p w14:paraId="5940213F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5E5EBC0B" w14:textId="02823BE3" w:rsidR="00016B16" w:rsidRDefault="0082602D" w:rsidP="00BE2118">
            <w:pPr>
              <w:jc w:val="both"/>
            </w:pPr>
            <w:hyperlink r:id="rId21" w:history="1">
              <w:r w:rsidR="00016B16">
                <w:rPr>
                  <w:rStyle w:val="a4"/>
                </w:rPr>
                <w:t>https://kad.arbitr.ru/Card/4a684e10-ec0d-47c5-bcc5-a5ee05c87c9a</w:t>
              </w:r>
            </w:hyperlink>
          </w:p>
          <w:p w14:paraId="7360C803" w14:textId="77777777" w:rsidR="00016B16" w:rsidRDefault="00016B16" w:rsidP="00BE2118">
            <w:pPr>
              <w:jc w:val="both"/>
            </w:pPr>
          </w:p>
          <w:p w14:paraId="6B713DA4" w14:textId="77777777" w:rsidR="00016B16" w:rsidRDefault="00016B16" w:rsidP="00914EF6">
            <w:pPr>
              <w:jc w:val="both"/>
            </w:pPr>
          </w:p>
        </w:tc>
        <w:tc>
          <w:tcPr>
            <w:tcW w:w="1984" w:type="dxa"/>
          </w:tcPr>
          <w:p w14:paraId="7256AB2B" w14:textId="62E60902" w:rsidR="00016B16" w:rsidRPr="00E2228D" w:rsidRDefault="00016B16" w:rsidP="00C67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А64-1651/2017</w:t>
            </w:r>
          </w:p>
        </w:tc>
        <w:tc>
          <w:tcPr>
            <w:tcW w:w="4395" w:type="dxa"/>
          </w:tcPr>
          <w:p w14:paraId="4AFE3780" w14:textId="77777777" w:rsidR="00246671" w:rsidRDefault="00246671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619BD">
              <w:rPr>
                <w:rFonts w:ascii="Times New Roman" w:hAnsi="Times New Roman" w:cs="Times New Roman"/>
                <w:sz w:val="24"/>
              </w:rPr>
              <w:t xml:space="preserve">Концессионер заключил с Концедентом концессионное соглашение о создании и эксплуатации </w:t>
            </w:r>
            <w:r>
              <w:rPr>
                <w:rFonts w:ascii="Times New Roman" w:hAnsi="Times New Roman" w:cs="Times New Roman"/>
                <w:sz w:val="24"/>
              </w:rPr>
              <w:t xml:space="preserve">очистных сооружений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38EE565" w14:textId="181CEC4E" w:rsidR="00016B16" w:rsidRDefault="00246671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одностороннего отказа от исполнения соглашения концессионер потребовал взыскать </w:t>
            </w:r>
            <w:r w:rsidR="00016B16" w:rsidRPr="0072090B">
              <w:rPr>
                <w:rFonts w:ascii="Times New Roman" w:hAnsi="Times New Roman" w:cs="Times New Roman"/>
                <w:sz w:val="24"/>
              </w:rPr>
              <w:t>убытк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16B16" w:rsidRPr="0072090B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попытался </w:t>
            </w:r>
            <w:r w:rsidR="00016B16" w:rsidRPr="0072090B">
              <w:rPr>
                <w:rFonts w:ascii="Times New Roman" w:hAnsi="Times New Roman" w:cs="Times New Roman"/>
                <w:sz w:val="24"/>
              </w:rPr>
              <w:t>пону</w:t>
            </w:r>
            <w:r>
              <w:rPr>
                <w:rFonts w:ascii="Times New Roman" w:hAnsi="Times New Roman" w:cs="Times New Roman"/>
                <w:sz w:val="24"/>
              </w:rPr>
              <w:t>дить концедента</w:t>
            </w:r>
            <w:r w:rsidR="00016B16" w:rsidRPr="0072090B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16B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B16" w:rsidRPr="0072090B">
              <w:rPr>
                <w:rFonts w:ascii="Times New Roman" w:hAnsi="Times New Roman" w:cs="Times New Roman"/>
                <w:sz w:val="24"/>
              </w:rPr>
              <w:t>принятию объекта концессионного соглашения.</w:t>
            </w:r>
          </w:p>
          <w:p w14:paraId="01F194B9" w14:textId="643570A2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Риск неосуществления деятельности, предусмотренной концессионным соглашением</w:t>
            </w:r>
            <w:r w:rsidR="00DD279F">
              <w:rPr>
                <w:rFonts w:ascii="Times New Roman" w:hAnsi="Times New Roman" w:cs="Times New Roman"/>
                <w:sz w:val="24"/>
              </w:rPr>
              <w:t xml:space="preserve"> был, логично, возложен на концессионера.</w:t>
            </w:r>
          </w:p>
        </w:tc>
        <w:tc>
          <w:tcPr>
            <w:tcW w:w="5386" w:type="dxa"/>
          </w:tcPr>
          <w:p w14:paraId="17814C50" w14:textId="77777777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72090B">
              <w:rPr>
                <w:rFonts w:ascii="Times New Roman" w:hAnsi="Times New Roman" w:cs="Times New Roman"/>
                <w:sz w:val="24"/>
              </w:rPr>
              <w:t>ринимая во внимание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90B">
              <w:rPr>
                <w:rFonts w:ascii="Times New Roman" w:hAnsi="Times New Roman" w:cs="Times New Roman"/>
                <w:sz w:val="24"/>
              </w:rPr>
              <w:t>передачу истцом по договору от 09.01.2013 №1 объектов водоотведения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090B">
              <w:rPr>
                <w:rFonts w:ascii="Times New Roman" w:hAnsi="Times New Roman" w:cs="Times New Roman"/>
                <w:sz w:val="24"/>
              </w:rPr>
              <w:t>Цнинского</w:t>
            </w:r>
            <w:proofErr w:type="spellEnd"/>
            <w:r w:rsidRPr="0072090B">
              <w:rPr>
                <w:rFonts w:ascii="Times New Roman" w:hAnsi="Times New Roman" w:cs="Times New Roman"/>
                <w:sz w:val="24"/>
              </w:rPr>
              <w:t xml:space="preserve"> Сельсовета ООО «Управляющая компания Строитель»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90B">
              <w:rPr>
                <w:rFonts w:ascii="Times New Roman" w:hAnsi="Times New Roman" w:cs="Times New Roman"/>
                <w:sz w:val="24"/>
              </w:rPr>
              <w:t>безвозмездное пользование, суды пришли к выводу о том, что истец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90B">
              <w:rPr>
                <w:rFonts w:ascii="Times New Roman" w:hAnsi="Times New Roman" w:cs="Times New Roman"/>
                <w:sz w:val="24"/>
              </w:rPr>
              <w:t>деятельность по оказанию услуг водоотведения, включая стадию очистки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90B">
              <w:rPr>
                <w:rFonts w:ascii="Times New Roman" w:hAnsi="Times New Roman" w:cs="Times New Roman"/>
                <w:sz w:val="24"/>
              </w:rPr>
              <w:t>сточных вод, после ведения в эксплуатацию объекта концессионного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90B">
              <w:rPr>
                <w:rFonts w:ascii="Times New Roman" w:hAnsi="Times New Roman" w:cs="Times New Roman"/>
                <w:sz w:val="24"/>
              </w:rPr>
              <w:t>соглашения, не осуществлял; статуса регулируемой организации не имеет</w:t>
            </w:r>
          </w:p>
          <w:p w14:paraId="5659547B" w14:textId="77777777" w:rsidR="00016B16" w:rsidRPr="0072090B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2090B">
              <w:rPr>
                <w:rFonts w:ascii="Times New Roman" w:hAnsi="Times New Roman" w:cs="Times New Roman"/>
                <w:b/>
                <w:sz w:val="24"/>
              </w:rPr>
              <w:lastRenderedPageBreak/>
              <w:t>Отказавшись вести регулируемую деятельность, истец несет соответствующий предпринимательский риск неполучения дохода</w:t>
            </w:r>
            <w:r w:rsidRPr="0072090B">
              <w:rPr>
                <w:rFonts w:ascii="Times New Roman" w:hAnsi="Times New Roman" w:cs="Times New Roman"/>
                <w:sz w:val="24"/>
              </w:rPr>
              <w:t>.</w:t>
            </w:r>
          </w:p>
          <w:p w14:paraId="2BE339AD" w14:textId="3C0ACE19" w:rsidR="00016B16" w:rsidRPr="00914EF6" w:rsidRDefault="00016B16" w:rsidP="00914EF6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2090B">
              <w:rPr>
                <w:rFonts w:ascii="Times New Roman" w:hAnsi="Times New Roman" w:cs="Times New Roman"/>
                <w:sz w:val="24"/>
              </w:rPr>
              <w:t>При указанных обстоятельствах, суды пришли к обоснованному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90B">
              <w:rPr>
                <w:rFonts w:ascii="Times New Roman" w:hAnsi="Times New Roman" w:cs="Times New Roman"/>
                <w:sz w:val="24"/>
              </w:rPr>
              <w:t>выводу об отсутствии оснований для удовлетворения заявленных истцом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90B">
              <w:rPr>
                <w:rFonts w:ascii="Times New Roman" w:hAnsi="Times New Roman" w:cs="Times New Roman"/>
                <w:sz w:val="24"/>
              </w:rPr>
              <w:t>требований в части взыскания 50 041 854 руб. убытков по концессионному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090B">
              <w:rPr>
                <w:rFonts w:ascii="Times New Roman" w:hAnsi="Times New Roman" w:cs="Times New Roman"/>
                <w:sz w:val="24"/>
              </w:rPr>
              <w:t>соглашению от 19.03.2012</w:t>
            </w:r>
          </w:p>
        </w:tc>
      </w:tr>
      <w:tr w:rsidR="00016B16" w14:paraId="6C854F81" w14:textId="77777777" w:rsidTr="00016B16">
        <w:tc>
          <w:tcPr>
            <w:tcW w:w="562" w:type="dxa"/>
          </w:tcPr>
          <w:p w14:paraId="4BDAB469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0FC28153" w14:textId="0C48470F" w:rsidR="00016B16" w:rsidRDefault="0082602D" w:rsidP="00BE2118">
            <w:pPr>
              <w:jc w:val="both"/>
            </w:pPr>
            <w:hyperlink r:id="rId22" w:history="1">
              <w:r w:rsidR="00016B16">
                <w:rPr>
                  <w:rStyle w:val="a4"/>
                </w:rPr>
                <w:t>https://kad.arbitr.ru/Card/9c3cd81d-5aab-49d1-8c00-62ae065427fd</w:t>
              </w:r>
            </w:hyperlink>
          </w:p>
        </w:tc>
        <w:tc>
          <w:tcPr>
            <w:tcW w:w="1984" w:type="dxa"/>
          </w:tcPr>
          <w:p w14:paraId="33E7F8B0" w14:textId="463359A9" w:rsidR="00016B16" w:rsidRPr="00E2228D" w:rsidRDefault="00016B16" w:rsidP="00C67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А58-3370/2017</w:t>
            </w:r>
          </w:p>
        </w:tc>
        <w:tc>
          <w:tcPr>
            <w:tcW w:w="4395" w:type="dxa"/>
          </w:tcPr>
          <w:p w14:paraId="653C4B5E" w14:textId="3B038BE6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4067F">
              <w:rPr>
                <w:rFonts w:ascii="Times New Roman" w:hAnsi="Times New Roman" w:cs="Times New Roman"/>
                <w:sz w:val="24"/>
              </w:rPr>
              <w:t xml:space="preserve"> взыскании убытков</w:t>
            </w:r>
            <w:r>
              <w:rPr>
                <w:rFonts w:ascii="Times New Roman" w:hAnsi="Times New Roman" w:cs="Times New Roman"/>
                <w:sz w:val="24"/>
              </w:rPr>
              <w:t xml:space="preserve"> третьим лицом, которое ранее произвело работы в отношении объекта концессионного соглашения.</w:t>
            </w:r>
          </w:p>
        </w:tc>
        <w:tc>
          <w:tcPr>
            <w:tcW w:w="5386" w:type="dxa"/>
          </w:tcPr>
          <w:p w14:paraId="121AD8CA" w14:textId="77777777" w:rsidR="00016B16" w:rsidRDefault="00016B16" w:rsidP="009139D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4067F">
              <w:rPr>
                <w:rFonts w:ascii="Times New Roman" w:hAnsi="Times New Roman" w:cs="Times New Roman"/>
                <w:sz w:val="24"/>
              </w:rPr>
              <w:t>ГУП ЖКХ РС (Я) обратилось к АО «</w:t>
            </w:r>
            <w:proofErr w:type="spellStart"/>
            <w:r w:rsidRPr="0014067F">
              <w:rPr>
                <w:rFonts w:ascii="Times New Roman" w:hAnsi="Times New Roman" w:cs="Times New Roman"/>
                <w:sz w:val="24"/>
              </w:rPr>
              <w:t>Теплоэнергосервис</w:t>
            </w:r>
            <w:proofErr w:type="spellEnd"/>
            <w:r w:rsidRPr="0014067F">
              <w:rPr>
                <w:rFonts w:ascii="Times New Roman" w:hAnsi="Times New Roman" w:cs="Times New Roman"/>
                <w:sz w:val="24"/>
              </w:rPr>
              <w:t>» с требованием 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67F">
              <w:rPr>
                <w:rFonts w:ascii="Times New Roman" w:hAnsi="Times New Roman" w:cs="Times New Roman"/>
                <w:sz w:val="24"/>
              </w:rPr>
              <w:t>15.11.2015 № 03-6561/5.1, в котором указало, что 27.09.2012 в рамках концессионного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67F">
              <w:rPr>
                <w:rFonts w:ascii="Times New Roman" w:hAnsi="Times New Roman" w:cs="Times New Roman"/>
                <w:sz w:val="24"/>
              </w:rPr>
              <w:t>соглашения АО «</w:t>
            </w:r>
            <w:proofErr w:type="spellStart"/>
            <w:r w:rsidRPr="0014067F">
              <w:rPr>
                <w:rFonts w:ascii="Times New Roman" w:hAnsi="Times New Roman" w:cs="Times New Roman"/>
                <w:sz w:val="24"/>
              </w:rPr>
              <w:t>Теплоэнергосервис</w:t>
            </w:r>
            <w:proofErr w:type="spellEnd"/>
            <w:r w:rsidRPr="0014067F">
              <w:rPr>
                <w:rFonts w:ascii="Times New Roman" w:hAnsi="Times New Roman" w:cs="Times New Roman"/>
                <w:sz w:val="24"/>
              </w:rPr>
              <w:t>» переданы тепловые сети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AFB75E1" w14:textId="77777777" w:rsidR="00016B16" w:rsidRPr="0014067F" w:rsidRDefault="00016B16" w:rsidP="009139D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4067F">
              <w:rPr>
                <w:rFonts w:ascii="Times New Roman" w:hAnsi="Times New Roman" w:cs="Times New Roman"/>
                <w:sz w:val="24"/>
              </w:rPr>
              <w:t>Указанные объекты концессионного соглашения построены и реконструированы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67F">
              <w:rPr>
                <w:rFonts w:ascii="Times New Roman" w:hAnsi="Times New Roman" w:cs="Times New Roman"/>
                <w:sz w:val="24"/>
              </w:rPr>
              <w:t>счет ГУП ЖКХ РС (Я) в рамках договора подряда № 1КР-Алдан от 23.12.2011, где ГУП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67F">
              <w:rPr>
                <w:rFonts w:ascii="Times New Roman" w:hAnsi="Times New Roman" w:cs="Times New Roman"/>
                <w:sz w:val="24"/>
              </w:rPr>
              <w:t>«ЖКХ РС (Я)» выступало заказчиком, а АО «</w:t>
            </w:r>
            <w:proofErr w:type="spellStart"/>
            <w:r w:rsidRPr="0014067F">
              <w:rPr>
                <w:rFonts w:ascii="Times New Roman" w:hAnsi="Times New Roman" w:cs="Times New Roman"/>
                <w:sz w:val="24"/>
              </w:rPr>
              <w:t>Теплоэнергосервис</w:t>
            </w:r>
            <w:proofErr w:type="spellEnd"/>
            <w:r w:rsidRPr="0014067F">
              <w:rPr>
                <w:rFonts w:ascii="Times New Roman" w:hAnsi="Times New Roman" w:cs="Times New Roman"/>
                <w:sz w:val="24"/>
              </w:rPr>
              <w:t>» подрядчиком.</w:t>
            </w:r>
          </w:p>
          <w:p w14:paraId="0BE610EF" w14:textId="77777777" w:rsidR="00016B16" w:rsidRDefault="00016B16" w:rsidP="009139D2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4067F">
              <w:rPr>
                <w:rFonts w:ascii="Times New Roman" w:hAnsi="Times New Roman" w:cs="Times New Roman"/>
                <w:sz w:val="24"/>
              </w:rPr>
              <w:t>Ссылаясь на вышеизложенное, ГУП ЖКХ РС (Я) просило АО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67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4067F">
              <w:rPr>
                <w:rFonts w:ascii="Times New Roman" w:hAnsi="Times New Roman" w:cs="Times New Roman"/>
                <w:sz w:val="24"/>
              </w:rPr>
              <w:t>Теплоэнергосервис</w:t>
            </w:r>
            <w:proofErr w:type="spellEnd"/>
            <w:r w:rsidRPr="0014067F">
              <w:rPr>
                <w:rFonts w:ascii="Times New Roman" w:hAnsi="Times New Roman" w:cs="Times New Roman"/>
                <w:sz w:val="24"/>
              </w:rPr>
              <w:t>» возместить понесенные предприятием затраты на объекты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67F">
              <w:rPr>
                <w:rFonts w:ascii="Times New Roman" w:hAnsi="Times New Roman" w:cs="Times New Roman"/>
                <w:sz w:val="24"/>
              </w:rPr>
              <w:t>концессионного соглашения на сумму 153 448 406 рублей 90 копеек.</w:t>
            </w:r>
          </w:p>
          <w:p w14:paraId="55244C05" w14:textId="14244C49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4067F">
              <w:rPr>
                <w:rFonts w:ascii="Times New Roman" w:hAnsi="Times New Roman" w:cs="Times New Roman"/>
                <w:sz w:val="24"/>
              </w:rPr>
              <w:t>уды первой и апелляционной инстанций пришли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67F">
              <w:rPr>
                <w:rFonts w:ascii="Times New Roman" w:hAnsi="Times New Roman" w:cs="Times New Roman"/>
                <w:sz w:val="24"/>
              </w:rPr>
              <w:t>правильному выводу, что истец не вправе предъявлять исковые требования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067F">
              <w:rPr>
                <w:rFonts w:ascii="Times New Roman" w:hAnsi="Times New Roman" w:cs="Times New Roman"/>
                <w:sz w:val="24"/>
              </w:rPr>
              <w:t xml:space="preserve">концессионеру о взыскании убытков по концессионному соглашению, </w:t>
            </w:r>
            <w:r w:rsidRPr="00127280">
              <w:rPr>
                <w:rFonts w:ascii="Times New Roman" w:hAnsi="Times New Roman" w:cs="Times New Roman"/>
                <w:b/>
                <w:sz w:val="24"/>
              </w:rPr>
              <w:t xml:space="preserve">так как по его условиям (пункт 93) оно принадлежит </w:t>
            </w:r>
            <w:r w:rsidRPr="00127280">
              <w:rPr>
                <w:rFonts w:ascii="Times New Roman" w:hAnsi="Times New Roman" w:cs="Times New Roman"/>
                <w:b/>
                <w:sz w:val="24"/>
              </w:rPr>
              <w:lastRenderedPageBreak/>
              <w:t>концеденту</w:t>
            </w:r>
          </w:p>
        </w:tc>
      </w:tr>
      <w:tr w:rsidR="00016B16" w14:paraId="18E2E257" w14:textId="77777777" w:rsidTr="00016B16">
        <w:tc>
          <w:tcPr>
            <w:tcW w:w="562" w:type="dxa"/>
          </w:tcPr>
          <w:p w14:paraId="02B01CD9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6B418CDC" w14:textId="2047EF32" w:rsidR="00016B16" w:rsidRDefault="0082602D" w:rsidP="00BE2118">
            <w:pPr>
              <w:jc w:val="both"/>
            </w:pPr>
            <w:hyperlink r:id="rId23" w:history="1">
              <w:r w:rsidR="00016B16">
                <w:rPr>
                  <w:rStyle w:val="a4"/>
                </w:rPr>
                <w:t>https://kad.arbitr.ru/Card/0b26af86-2c5e-4f73-b071-0d436258e352</w:t>
              </w:r>
            </w:hyperlink>
          </w:p>
        </w:tc>
        <w:tc>
          <w:tcPr>
            <w:tcW w:w="1984" w:type="dxa"/>
          </w:tcPr>
          <w:p w14:paraId="4CC5B999" w14:textId="78760DCD" w:rsidR="00016B16" w:rsidRPr="00E2228D" w:rsidRDefault="00016B16" w:rsidP="00C67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А72-2464/2017</w:t>
            </w:r>
          </w:p>
        </w:tc>
        <w:tc>
          <w:tcPr>
            <w:tcW w:w="4395" w:type="dxa"/>
          </w:tcPr>
          <w:p w14:paraId="63FC6443" w14:textId="633F395D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Расторжение концессионного соглашения – требование концедента</w:t>
            </w:r>
          </w:p>
          <w:p w14:paraId="586E0F27" w14:textId="649F42AB" w:rsidR="00016B16" w:rsidRDefault="00016B16" w:rsidP="00C67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347AE">
              <w:rPr>
                <w:rFonts w:ascii="Times New Roman" w:hAnsi="Times New Roman" w:cs="Times New Roman"/>
                <w:sz w:val="24"/>
              </w:rPr>
              <w:t>б обязании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7AE">
              <w:rPr>
                <w:rFonts w:ascii="Times New Roman" w:hAnsi="Times New Roman" w:cs="Times New Roman"/>
                <w:sz w:val="24"/>
              </w:rPr>
              <w:t>исполнить обязательства по концессионному соглашению</w:t>
            </w:r>
            <w:r>
              <w:rPr>
                <w:rFonts w:ascii="Times New Roman" w:hAnsi="Times New Roman" w:cs="Times New Roman"/>
                <w:sz w:val="24"/>
              </w:rPr>
              <w:t xml:space="preserve"> – встречный иск концессионера (</w:t>
            </w:r>
            <w:r w:rsidRPr="007C0471">
              <w:rPr>
                <w:rFonts w:ascii="Times New Roman" w:hAnsi="Times New Roman" w:cs="Times New Roman"/>
                <w:sz w:val="24"/>
              </w:rPr>
              <w:t>по оформлению и передаче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0471">
              <w:rPr>
                <w:rFonts w:ascii="Times New Roman" w:hAnsi="Times New Roman" w:cs="Times New Roman"/>
                <w:sz w:val="24"/>
              </w:rPr>
              <w:t>надлежащим образом земельных участков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386" w:type="dxa"/>
          </w:tcPr>
          <w:p w14:paraId="11482C94" w14:textId="4CCD7C47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401FDE">
              <w:rPr>
                <w:rFonts w:ascii="Times New Roman" w:hAnsi="Times New Roman" w:cs="Times New Roman"/>
                <w:sz w:val="24"/>
              </w:rPr>
              <w:t>Доводы общества об отсутствии у него надлежаще оформленных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переданных земельных участков отклонен судами, поскольку, как указали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 xml:space="preserve">суды, в обоснование отсутствия своей вины ответчик </w:t>
            </w:r>
            <w:r w:rsidRPr="00401FDE">
              <w:rPr>
                <w:rFonts w:ascii="Times New Roman" w:hAnsi="Times New Roman" w:cs="Times New Roman"/>
                <w:b/>
                <w:sz w:val="24"/>
              </w:rPr>
              <w:t>не представил доказательств, подтверждающих обращения в адрес истца на предмет передачи земельных участков</w:t>
            </w:r>
            <w:r w:rsidRPr="00401FDE">
              <w:rPr>
                <w:rFonts w:ascii="Times New Roman" w:hAnsi="Times New Roman" w:cs="Times New Roman"/>
                <w:sz w:val="24"/>
              </w:rPr>
              <w:t xml:space="preserve"> в соответствии с Соглашением до 01.01.2015, а также иные доказательства, свидетельствующие о намерении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ЗАО «БАРС» исполнить Соглашение в установленный срок и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FDE">
              <w:rPr>
                <w:rFonts w:ascii="Times New Roman" w:hAnsi="Times New Roman" w:cs="Times New Roman"/>
                <w:sz w:val="24"/>
              </w:rPr>
              <w:t>установленном порядке.</w:t>
            </w:r>
          </w:p>
        </w:tc>
      </w:tr>
      <w:tr w:rsidR="00016B16" w14:paraId="369D8DEA" w14:textId="77777777" w:rsidTr="00016B16">
        <w:tc>
          <w:tcPr>
            <w:tcW w:w="562" w:type="dxa"/>
          </w:tcPr>
          <w:p w14:paraId="4AC84912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43852969" w14:textId="13B2BB4E" w:rsidR="00016B16" w:rsidRDefault="0082602D" w:rsidP="00BE2118">
            <w:pPr>
              <w:jc w:val="both"/>
            </w:pPr>
            <w:hyperlink r:id="rId24" w:history="1">
              <w:r w:rsidR="00016B16">
                <w:rPr>
                  <w:rStyle w:val="a4"/>
                </w:rPr>
                <w:t>https://kad.arbitr.ru/Card/482051da-f765-4286-892e-cba500be5e02</w:t>
              </w:r>
            </w:hyperlink>
          </w:p>
        </w:tc>
        <w:tc>
          <w:tcPr>
            <w:tcW w:w="1984" w:type="dxa"/>
          </w:tcPr>
          <w:p w14:paraId="66928B04" w14:textId="4681595A" w:rsidR="00016B16" w:rsidRPr="00E2228D" w:rsidRDefault="00016B16" w:rsidP="00C67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28D">
              <w:rPr>
                <w:rFonts w:ascii="Times New Roman" w:hAnsi="Times New Roman" w:cs="Times New Roman"/>
                <w:sz w:val="24"/>
              </w:rPr>
              <w:t>А04-2038/2018</w:t>
            </w:r>
          </w:p>
        </w:tc>
        <w:tc>
          <w:tcPr>
            <w:tcW w:w="4395" w:type="dxa"/>
          </w:tcPr>
          <w:p w14:paraId="1EEC0B8C" w14:textId="6B4DA7B6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27280">
              <w:rPr>
                <w:rFonts w:ascii="Times New Roman" w:hAnsi="Times New Roman" w:cs="Times New Roman"/>
                <w:sz w:val="24"/>
              </w:rPr>
              <w:t>б обязании восстановить участок теплотрассы</w:t>
            </w:r>
          </w:p>
        </w:tc>
        <w:tc>
          <w:tcPr>
            <w:tcW w:w="5386" w:type="dxa"/>
          </w:tcPr>
          <w:p w14:paraId="1D27DF0A" w14:textId="77777777" w:rsidR="00016B16" w:rsidRPr="00127280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27280">
              <w:rPr>
                <w:rFonts w:ascii="Times New Roman" w:hAnsi="Times New Roman" w:cs="Times New Roman"/>
                <w:sz w:val="24"/>
              </w:rPr>
              <w:t>При этом, отклоняя возражения ответчика о том, что имущество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280">
              <w:rPr>
                <w:rFonts w:ascii="Times New Roman" w:hAnsi="Times New Roman" w:cs="Times New Roman"/>
                <w:sz w:val="24"/>
              </w:rPr>
              <w:t>договору аренды было передано в ненадлежащем (нерабочем) состоянии,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280">
              <w:rPr>
                <w:rFonts w:ascii="Times New Roman" w:hAnsi="Times New Roman" w:cs="Times New Roman"/>
                <w:sz w:val="24"/>
              </w:rPr>
              <w:t>передаче имущества несоответствующего условиям договора, суды исходили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280">
              <w:rPr>
                <w:rFonts w:ascii="Times New Roman" w:hAnsi="Times New Roman" w:cs="Times New Roman"/>
                <w:sz w:val="24"/>
              </w:rPr>
              <w:t>из недоказанности данных обстоятельств в нарушение статьи 65 АПК РФ.</w:t>
            </w:r>
          </w:p>
          <w:p w14:paraId="6083AD55" w14:textId="1DA44818" w:rsidR="00016B16" w:rsidRPr="0014067F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27280">
              <w:rPr>
                <w:rFonts w:ascii="Times New Roman" w:hAnsi="Times New Roman" w:cs="Times New Roman"/>
                <w:sz w:val="24"/>
              </w:rPr>
              <w:t>Ссылка ответчика на отсутствие объектов теплоснабжения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280">
              <w:rPr>
                <w:rFonts w:ascii="Times New Roman" w:hAnsi="Times New Roman" w:cs="Times New Roman"/>
                <w:sz w:val="24"/>
              </w:rPr>
              <w:t>спорному адресу и конечных потребителей также признана судами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280">
              <w:rPr>
                <w:rFonts w:ascii="Times New Roman" w:hAnsi="Times New Roman" w:cs="Times New Roman"/>
                <w:sz w:val="24"/>
              </w:rPr>
              <w:t>несостоятельной, поскольку отсутствие таких объектов не исключает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280">
              <w:rPr>
                <w:rFonts w:ascii="Times New Roman" w:hAnsi="Times New Roman" w:cs="Times New Roman"/>
                <w:sz w:val="24"/>
              </w:rPr>
              <w:t>выполнение обязательств по концессионному соглашению, по которому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280">
              <w:rPr>
                <w:rFonts w:ascii="Times New Roman" w:hAnsi="Times New Roman" w:cs="Times New Roman"/>
                <w:sz w:val="24"/>
              </w:rPr>
              <w:t>участок теплотрассы котельной «Квартальная» (спутник) был фактически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280">
              <w:rPr>
                <w:rFonts w:ascii="Times New Roman" w:hAnsi="Times New Roman" w:cs="Times New Roman"/>
                <w:sz w:val="24"/>
              </w:rPr>
              <w:t>передан</w:t>
            </w:r>
          </w:p>
        </w:tc>
      </w:tr>
      <w:tr w:rsidR="001F7DF0" w14:paraId="470EA60B" w14:textId="77777777" w:rsidTr="00016B16">
        <w:tc>
          <w:tcPr>
            <w:tcW w:w="562" w:type="dxa"/>
          </w:tcPr>
          <w:p w14:paraId="2499433B" w14:textId="77777777" w:rsidR="001F7DF0" w:rsidRDefault="001F7DF0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26B4EB47" w14:textId="73E390F7" w:rsidR="001F7DF0" w:rsidRDefault="0082602D" w:rsidP="00BE2118">
            <w:pPr>
              <w:jc w:val="both"/>
            </w:pPr>
            <w:hyperlink r:id="rId25" w:history="1">
              <w:r w:rsidR="001F7DF0" w:rsidRPr="00997BBE">
                <w:rPr>
                  <w:rStyle w:val="a4"/>
                </w:rPr>
                <w:t>https://kad.arbitr.ru/Card/60a88d6c-d70f-4aa5-b556-b9fa1e97ffbc</w:t>
              </w:r>
            </w:hyperlink>
            <w:r w:rsidR="001F7DF0">
              <w:t xml:space="preserve"> </w:t>
            </w:r>
          </w:p>
        </w:tc>
        <w:tc>
          <w:tcPr>
            <w:tcW w:w="1984" w:type="dxa"/>
          </w:tcPr>
          <w:p w14:paraId="05B2C928" w14:textId="43E402D8" w:rsidR="001F7DF0" w:rsidRPr="00E2228D" w:rsidRDefault="001F7DF0" w:rsidP="00C679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А60-69382/2017</w:t>
            </w:r>
          </w:p>
        </w:tc>
        <w:tc>
          <w:tcPr>
            <w:tcW w:w="4395" w:type="dxa"/>
          </w:tcPr>
          <w:p w14:paraId="0B921939" w14:textId="77777777" w:rsidR="001F7DF0" w:rsidRDefault="001F7DF0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 xml:space="preserve">Концедент и концессионер заключили концессионное соглашение в отношении тепловых сетей для их реконструкции и(или) модернизации, а также для производства, передачи, </w:t>
            </w:r>
            <w:r w:rsidRPr="001F7DF0">
              <w:rPr>
                <w:rFonts w:ascii="Times New Roman" w:hAnsi="Times New Roman" w:cs="Times New Roman"/>
                <w:sz w:val="24"/>
              </w:rPr>
              <w:lastRenderedPageBreak/>
              <w:t>распределения тепловой энергии и горячей воды, обеспечения работоспособности сетей. Исполняя концессионное соглашение, концессионер реконструировал 812 м тепловых сетей, при этом старые трубы были демонтированы, взамен уложены новые.  Далее концедент по просьбе концессионера списал демонтированные трубы, причём суд уточняет: "После списания, указанная труба представляла собой лом черных металлов, имеющий соответствующую стоимость"</w:t>
            </w:r>
          </w:p>
          <w:p w14:paraId="5D5C37B1" w14:textId="77777777" w:rsidR="001F7DF0" w:rsidRPr="001F7DF0" w:rsidRDefault="001F7DF0" w:rsidP="001F7DF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Концедент потребовал передать ему лом для утилизации. Концессионер не смог этого сделать, поскольку к тому моменту "без разрешения истца [концедента]" продал демонтированные трубы как лом чёрных металлов.</w:t>
            </w:r>
          </w:p>
          <w:p w14:paraId="35D15BD1" w14:textId="77777777" w:rsidR="001F7DF0" w:rsidRPr="001F7DF0" w:rsidRDefault="001F7DF0" w:rsidP="001F7DF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BA626" w14:textId="3BBC2496" w:rsidR="001F7DF0" w:rsidRDefault="001F7DF0" w:rsidP="001F7DF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t>Концедент обратился в суд с иском к концессионеру о взыскании возмещения убытков, "возникших в результате неправомерных действий ответчика по реализации муниципального имущества".</w:t>
            </w:r>
          </w:p>
        </w:tc>
        <w:tc>
          <w:tcPr>
            <w:tcW w:w="5386" w:type="dxa"/>
          </w:tcPr>
          <w:p w14:paraId="6693465A" w14:textId="77777777" w:rsidR="001F7DF0" w:rsidRPr="001F7DF0" w:rsidRDefault="001F7DF0" w:rsidP="001F7DF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1F7DF0">
              <w:rPr>
                <w:rFonts w:ascii="Times New Roman" w:hAnsi="Times New Roman" w:cs="Times New Roman"/>
                <w:sz w:val="24"/>
              </w:rPr>
              <w:lastRenderedPageBreak/>
              <w:t xml:space="preserve">Суд справедливо пришёл к выводу, что имущество, передаваемое </w:t>
            </w:r>
            <w:proofErr w:type="spellStart"/>
            <w:r w:rsidRPr="001F7DF0">
              <w:rPr>
                <w:rFonts w:ascii="Times New Roman" w:hAnsi="Times New Roman" w:cs="Times New Roman"/>
                <w:sz w:val="24"/>
              </w:rPr>
              <w:t>концедентом</w:t>
            </w:r>
            <w:proofErr w:type="spellEnd"/>
            <w:r w:rsidRPr="001F7DF0">
              <w:rPr>
                <w:rFonts w:ascii="Times New Roman" w:hAnsi="Times New Roman" w:cs="Times New Roman"/>
                <w:sz w:val="24"/>
              </w:rPr>
              <w:t xml:space="preserve"> концессионеру, в том числе подвергнутое реконструкции, собственностью концессионера не становится (что, в общем-то, является </w:t>
            </w:r>
            <w:r w:rsidRPr="001F7DF0">
              <w:rPr>
                <w:rFonts w:ascii="Times New Roman" w:hAnsi="Times New Roman" w:cs="Times New Roman"/>
                <w:sz w:val="24"/>
              </w:rPr>
              <w:lastRenderedPageBreak/>
              <w:t>существенным признаком концессионной модели). Не менее справедливо утверждение суда о принадлежности концессионеру плодов, продукции и доходов, полученных концессионером в результате осуществления деятельности, предусмотренной концессионным соглашением.</w:t>
            </w:r>
          </w:p>
          <w:p w14:paraId="3AFECF1A" w14:textId="77777777" w:rsidR="001F7DF0" w:rsidRPr="001F7DF0" w:rsidRDefault="001F7DF0" w:rsidP="001F7DF0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81D680" w14:textId="5C5BF235" w:rsidR="001F7DF0" w:rsidRPr="001F7DF0" w:rsidRDefault="001F7DF0" w:rsidP="001F7DF0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F7DF0">
              <w:rPr>
                <w:rFonts w:ascii="Times New Roman" w:hAnsi="Times New Roman" w:cs="Times New Roman"/>
                <w:b/>
                <w:sz w:val="24"/>
              </w:rPr>
              <w:t xml:space="preserve">Что же такое демонтированные трубы? Имущество, переданное концессионеру </w:t>
            </w:r>
            <w:proofErr w:type="spellStart"/>
            <w:r w:rsidRPr="001F7DF0">
              <w:rPr>
                <w:rFonts w:ascii="Times New Roman" w:hAnsi="Times New Roman" w:cs="Times New Roman"/>
                <w:b/>
                <w:sz w:val="24"/>
              </w:rPr>
              <w:t>концедентом</w:t>
            </w:r>
            <w:proofErr w:type="spellEnd"/>
            <w:r w:rsidRPr="001F7DF0">
              <w:rPr>
                <w:rFonts w:ascii="Times New Roman" w:hAnsi="Times New Roman" w:cs="Times New Roman"/>
                <w:b/>
                <w:sz w:val="24"/>
              </w:rPr>
              <w:t xml:space="preserve"> и принадлежащее последнему, или плоды/продукция/доходы, причитающиеся концессионеру?</w:t>
            </w:r>
          </w:p>
        </w:tc>
      </w:tr>
      <w:tr w:rsidR="00016B16" w14:paraId="3221035C" w14:textId="77777777" w:rsidTr="00ED0AC4">
        <w:tc>
          <w:tcPr>
            <w:tcW w:w="15446" w:type="dxa"/>
            <w:gridSpan w:val="5"/>
          </w:tcPr>
          <w:p w14:paraId="2D1C4F75" w14:textId="00A8180D" w:rsidR="00016B16" w:rsidRPr="00914EF6" w:rsidRDefault="00016B16" w:rsidP="00F87BE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801910">
              <w:rPr>
                <w:rFonts w:ascii="Times New Roman" w:hAnsi="Times New Roman" w:cs="Times New Roman"/>
                <w:b/>
                <w:sz w:val="28"/>
              </w:rPr>
              <w:t>Судебные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споры, возникающие в связи с расторжением концессионного соглашения</w:t>
            </w:r>
          </w:p>
        </w:tc>
      </w:tr>
      <w:tr w:rsidR="00016B16" w14:paraId="3E937ED5" w14:textId="77777777" w:rsidTr="00016B16">
        <w:tc>
          <w:tcPr>
            <w:tcW w:w="562" w:type="dxa"/>
          </w:tcPr>
          <w:p w14:paraId="2B844802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6EFF77C6" w14:textId="21789F4E" w:rsidR="00016B16" w:rsidRDefault="0082602D" w:rsidP="00914EF6">
            <w:pPr>
              <w:jc w:val="both"/>
            </w:pPr>
            <w:hyperlink r:id="rId26" w:history="1">
              <w:r w:rsidR="00016B16">
                <w:rPr>
                  <w:rStyle w:val="a4"/>
                </w:rPr>
                <w:t>http://kad.arbitr.ru/Card/b3aca3b3-ad0c-4637-89dc-6e5e29f95986</w:t>
              </w:r>
            </w:hyperlink>
          </w:p>
        </w:tc>
        <w:tc>
          <w:tcPr>
            <w:tcW w:w="1984" w:type="dxa"/>
          </w:tcPr>
          <w:p w14:paraId="59A2E93B" w14:textId="0A42A364" w:rsidR="00016B16" w:rsidRPr="00E2228D" w:rsidRDefault="00016B16" w:rsidP="007209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52AF">
              <w:rPr>
                <w:rFonts w:ascii="Times New Roman" w:hAnsi="Times New Roman" w:cs="Times New Roman"/>
                <w:sz w:val="24"/>
              </w:rPr>
              <w:t>А53-6101/2018</w:t>
            </w:r>
          </w:p>
        </w:tc>
        <w:tc>
          <w:tcPr>
            <w:tcW w:w="4395" w:type="dxa"/>
          </w:tcPr>
          <w:p w14:paraId="66029A94" w14:textId="3764AF6E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Концессионер (ООО «Водные ресурсы») обратился в суд с иском о понуждению к исполнению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обязательств по выплате платы концедента.</w:t>
            </w:r>
          </w:p>
          <w:p w14:paraId="1142F136" w14:textId="3F312E21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52AF">
              <w:rPr>
                <w:rFonts w:ascii="Times New Roman" w:hAnsi="Times New Roman" w:cs="Times New Roman"/>
                <w:sz w:val="24"/>
              </w:rPr>
              <w:t>Концеденты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(МО в Ростовской области)</w:t>
            </w:r>
            <w:r w:rsidRPr="007852AF">
              <w:rPr>
                <w:rFonts w:ascii="Times New Roman" w:hAnsi="Times New Roman" w:cs="Times New Roman"/>
                <w:sz w:val="24"/>
              </w:rPr>
              <w:t xml:space="preserve"> обратились со встречным исковым заявлением о расторжении </w:t>
            </w:r>
            <w:r>
              <w:rPr>
                <w:rFonts w:ascii="Times New Roman" w:hAnsi="Times New Roman" w:cs="Times New Roman"/>
                <w:sz w:val="24"/>
              </w:rPr>
              <w:t>КС</w:t>
            </w:r>
            <w:r w:rsidRPr="007852AF">
              <w:rPr>
                <w:rFonts w:ascii="Times New Roman" w:hAnsi="Times New Roman" w:cs="Times New Roman"/>
                <w:sz w:val="24"/>
              </w:rPr>
              <w:t xml:space="preserve">, ссылаясь на существенное изменение обстоятельств, из которых стороны исходили при заключении соглашения (ст. 451 ГК). </w:t>
            </w:r>
          </w:p>
          <w:p w14:paraId="59DA517A" w14:textId="502C54F2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852AF">
              <w:rPr>
                <w:rFonts w:ascii="Times New Roman" w:hAnsi="Times New Roman" w:cs="Times New Roman"/>
                <w:sz w:val="24"/>
              </w:rPr>
              <w:t xml:space="preserve">Обоснованием для данного требования стало отсутствие источников финансирования проекта в связи с тем, что </w:t>
            </w:r>
            <w:r>
              <w:rPr>
                <w:rFonts w:ascii="Times New Roman" w:hAnsi="Times New Roman" w:cs="Times New Roman"/>
                <w:sz w:val="24"/>
              </w:rPr>
              <w:t>Фондом</w:t>
            </w:r>
            <w:r w:rsidRPr="007852AF">
              <w:rPr>
                <w:rFonts w:ascii="Times New Roman" w:hAnsi="Times New Roman" w:cs="Times New Roman"/>
                <w:sz w:val="24"/>
              </w:rPr>
              <w:t xml:space="preserve"> содействия реформированию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2AF">
              <w:rPr>
                <w:rFonts w:ascii="Times New Roman" w:hAnsi="Times New Roman" w:cs="Times New Roman"/>
                <w:sz w:val="24"/>
              </w:rPr>
              <w:t>жилищно-коммунального хозяйства на реализацию проекта модернизации системы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2AF">
              <w:rPr>
                <w:rFonts w:ascii="Times New Roman" w:hAnsi="Times New Roman" w:cs="Times New Roman"/>
                <w:sz w:val="24"/>
              </w:rPr>
              <w:t xml:space="preserve">коммунальной инфраструктуры» приостановлены прием заявок и принятие решений о предоставлении финансовой поддержки. </w:t>
            </w:r>
          </w:p>
        </w:tc>
        <w:tc>
          <w:tcPr>
            <w:tcW w:w="5386" w:type="dxa"/>
          </w:tcPr>
          <w:p w14:paraId="7EFAF67D" w14:textId="423CE468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удовлетворении требований о понуждению к исполнению обязательств бюджетом концессионеру было отказано </w:t>
            </w:r>
            <w:r w:rsidRPr="007E5D36">
              <w:rPr>
                <w:rFonts w:ascii="Times New Roman" w:hAnsi="Times New Roman" w:cs="Times New Roman"/>
                <w:sz w:val="24"/>
              </w:rPr>
              <w:t xml:space="preserve">ввиду </w:t>
            </w:r>
            <w:r w:rsidRPr="007E5D36">
              <w:rPr>
                <w:rFonts w:ascii="Times New Roman" w:hAnsi="Times New Roman" w:cs="Times New Roman"/>
                <w:sz w:val="24"/>
              </w:rPr>
              <w:lastRenderedPageBreak/>
              <w:t>существенного изменения обстоятельств, а именно, отсутствия источников финансирования</w:t>
            </w:r>
            <w:r>
              <w:rPr>
                <w:rFonts w:ascii="Times New Roman" w:hAnsi="Times New Roman" w:cs="Times New Roman"/>
                <w:sz w:val="24"/>
              </w:rPr>
              <w:t>. Одновременно суды расторгли концессионное соглашение.</w:t>
            </w:r>
          </w:p>
          <w:p w14:paraId="4B68EBC7" w14:textId="3B85D9D2" w:rsidR="00016B16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E5D36">
              <w:rPr>
                <w:rFonts w:ascii="Times New Roman" w:hAnsi="Times New Roman" w:cs="Times New Roman"/>
                <w:sz w:val="24"/>
              </w:rPr>
              <w:t xml:space="preserve">удами </w:t>
            </w:r>
            <w:r>
              <w:rPr>
                <w:rFonts w:ascii="Times New Roman" w:hAnsi="Times New Roman" w:cs="Times New Roman"/>
                <w:sz w:val="24"/>
              </w:rPr>
              <w:t xml:space="preserve">при этом </w:t>
            </w:r>
            <w:r w:rsidRPr="007E5D36">
              <w:rPr>
                <w:rFonts w:ascii="Times New Roman" w:hAnsi="Times New Roman" w:cs="Times New Roman"/>
                <w:sz w:val="24"/>
              </w:rPr>
              <w:t>было установлено, что в соглашении источники финансирования бюджета, за счет которых концедент должен был нести часть расходов по проекту, не отражены, однако</w:t>
            </w:r>
            <w:r>
              <w:rPr>
                <w:rFonts w:ascii="Times New Roman" w:hAnsi="Times New Roman" w:cs="Times New Roman"/>
                <w:sz w:val="24"/>
              </w:rPr>
              <w:t xml:space="preserve"> субъект РФ обратился за финансовой поддержкой в </w:t>
            </w:r>
            <w:r w:rsidRPr="007E5D36">
              <w:rPr>
                <w:rFonts w:ascii="Times New Roman" w:hAnsi="Times New Roman" w:cs="Times New Roman"/>
                <w:sz w:val="24"/>
              </w:rPr>
              <w:t xml:space="preserve">Фонд содействия реформированию </w:t>
            </w:r>
            <w:r>
              <w:rPr>
                <w:rFonts w:ascii="Times New Roman" w:hAnsi="Times New Roman" w:cs="Times New Roman"/>
                <w:sz w:val="24"/>
              </w:rPr>
              <w:t>ЖКХ.</w:t>
            </w:r>
          </w:p>
          <w:p w14:paraId="1069EFA7" w14:textId="7A6A3CF7" w:rsidR="00016B16" w:rsidRDefault="00016B16" w:rsidP="002E2C65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Соглашение было заключено </w:t>
            </w:r>
            <w:r w:rsidRPr="002E2C65">
              <w:rPr>
                <w:rFonts w:ascii="Times New Roman" w:hAnsi="Times New Roman" w:cs="Times New Roman"/>
                <w:sz w:val="24"/>
              </w:rPr>
              <w:t>29.09.2016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AA4B100" w14:textId="27054662" w:rsidR="00016B16" w:rsidRDefault="00016B16" w:rsidP="00076A0F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852AF">
              <w:rPr>
                <w:rFonts w:ascii="Times New Roman" w:hAnsi="Times New Roman" w:cs="Times New Roman"/>
                <w:sz w:val="24"/>
              </w:rPr>
              <w:t>Фондом 31.10.2016 в адрес Губернатора области направлено решени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852AF">
              <w:rPr>
                <w:rFonts w:ascii="Times New Roman" w:hAnsi="Times New Roman" w:cs="Times New Roman"/>
                <w:sz w:val="24"/>
              </w:rPr>
              <w:t xml:space="preserve"> от 27.10.2016 № 708 об отмене решений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2AF">
              <w:rPr>
                <w:rFonts w:ascii="Times New Roman" w:hAnsi="Times New Roman" w:cs="Times New Roman"/>
                <w:sz w:val="24"/>
              </w:rPr>
              <w:t>предоставлении финансовой поддержки от 01.04.2016.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CB1C378" w14:textId="1B27481C" w:rsidR="00016B16" w:rsidRDefault="00016B16" w:rsidP="00076A0F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7852AF">
              <w:rPr>
                <w:rFonts w:ascii="Times New Roman" w:hAnsi="Times New Roman" w:cs="Times New Roman"/>
                <w:sz w:val="24"/>
              </w:rPr>
              <w:t>При исполнении Соглашения, Фонд 31.01.2017, сообщил о приостановлении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2AF">
              <w:rPr>
                <w:rFonts w:ascii="Times New Roman" w:hAnsi="Times New Roman" w:cs="Times New Roman"/>
                <w:sz w:val="24"/>
              </w:rPr>
              <w:t xml:space="preserve">предоставления финансовой поддержки, что явилось </w:t>
            </w:r>
            <w:r w:rsidRPr="007852AF">
              <w:rPr>
                <w:rFonts w:ascii="Times New Roman" w:hAnsi="Times New Roman" w:cs="Times New Roman"/>
                <w:b/>
                <w:sz w:val="24"/>
              </w:rPr>
              <w:t>изменением обстоятельств и причиной невозможности выполнить</w:t>
            </w:r>
            <w:r w:rsidRPr="007852AF">
              <w:rPr>
                <w:rFonts w:ascii="Times New Roman" w:hAnsi="Times New Roman" w:cs="Times New Roman"/>
                <w:sz w:val="24"/>
              </w:rPr>
              <w:t xml:space="preserve"> Концедентом условия по оплате расходов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2AF">
              <w:rPr>
                <w:rFonts w:ascii="Times New Roman" w:hAnsi="Times New Roman" w:cs="Times New Roman"/>
                <w:sz w:val="24"/>
              </w:rPr>
              <w:t>части, определенной Концессионным соглашением.</w:t>
            </w:r>
          </w:p>
          <w:p w14:paraId="27749561" w14:textId="6CC2BF71" w:rsidR="00016B16" w:rsidRDefault="00016B16" w:rsidP="00076A0F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E5D36">
              <w:rPr>
                <w:rFonts w:ascii="Times New Roman" w:hAnsi="Times New Roman" w:cs="Times New Roman"/>
                <w:sz w:val="24"/>
              </w:rPr>
              <w:t xml:space="preserve">риостановление финансирования Фондом содействия реформированию </w:t>
            </w:r>
            <w:r>
              <w:rPr>
                <w:rFonts w:ascii="Times New Roman" w:hAnsi="Times New Roman" w:cs="Times New Roman"/>
                <w:sz w:val="24"/>
              </w:rPr>
              <w:t>ЖКХ</w:t>
            </w:r>
            <w:r w:rsidRPr="007E5D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стало</w:t>
            </w:r>
            <w:r w:rsidRPr="007E5D36">
              <w:rPr>
                <w:rFonts w:ascii="Times New Roman" w:hAnsi="Times New Roman" w:cs="Times New Roman"/>
                <w:sz w:val="24"/>
              </w:rPr>
              <w:t xml:space="preserve"> основанием для расторжения концессионного соглашения.</w:t>
            </w:r>
          </w:p>
        </w:tc>
      </w:tr>
      <w:tr w:rsidR="00016B16" w14:paraId="65AB2DEB" w14:textId="77777777" w:rsidTr="00016B16">
        <w:tc>
          <w:tcPr>
            <w:tcW w:w="562" w:type="dxa"/>
          </w:tcPr>
          <w:p w14:paraId="6A47D3BF" w14:textId="77777777" w:rsidR="00016B16" w:rsidRDefault="00016B16" w:rsidP="00016B16">
            <w:pPr>
              <w:pStyle w:val="ae"/>
              <w:numPr>
                <w:ilvl w:val="0"/>
                <w:numId w:val="1"/>
              </w:numPr>
              <w:ind w:left="29" w:firstLine="0"/>
              <w:jc w:val="both"/>
            </w:pPr>
          </w:p>
        </w:tc>
        <w:tc>
          <w:tcPr>
            <w:tcW w:w="3119" w:type="dxa"/>
          </w:tcPr>
          <w:p w14:paraId="4925426B" w14:textId="0CCB31F2" w:rsidR="00016B16" w:rsidRDefault="0082602D" w:rsidP="00BE2118">
            <w:pPr>
              <w:jc w:val="both"/>
            </w:pPr>
            <w:hyperlink r:id="rId27" w:history="1">
              <w:r w:rsidR="00016B16">
                <w:rPr>
                  <w:rStyle w:val="a4"/>
                </w:rPr>
                <w:t>https://kad.arbitr.ru/Card/beee1d42-ca26-4c63-969e-e67845cc9f0d</w:t>
              </w:r>
            </w:hyperlink>
          </w:p>
          <w:p w14:paraId="3571CDCD" w14:textId="77777777" w:rsidR="00016B16" w:rsidRDefault="00016B16" w:rsidP="00BE2118">
            <w:pPr>
              <w:jc w:val="both"/>
            </w:pPr>
          </w:p>
          <w:p w14:paraId="69F0FD86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F71">
              <w:rPr>
                <w:rFonts w:ascii="Times New Roman" w:hAnsi="Times New Roman" w:cs="Times New Roman"/>
                <w:sz w:val="24"/>
              </w:rPr>
              <w:t>Аналогичные дела:</w:t>
            </w:r>
          </w:p>
          <w:p w14:paraId="5D3AE587" w14:textId="77777777" w:rsidR="00016B16" w:rsidRDefault="0082602D" w:rsidP="00BE2118">
            <w:pPr>
              <w:jc w:val="both"/>
            </w:pPr>
            <w:hyperlink r:id="rId28" w:history="1">
              <w:r w:rsidR="00016B16">
                <w:rPr>
                  <w:rStyle w:val="a4"/>
                </w:rPr>
                <w:t>https://kad.arbitr.ru/Card/626cc77a-be98-41e2-a9f0-</w:t>
              </w:r>
              <w:r w:rsidR="00016B16">
                <w:rPr>
                  <w:rStyle w:val="a4"/>
                </w:rPr>
                <w:lastRenderedPageBreak/>
                <w:t>60b2a4b4f35e</w:t>
              </w:r>
            </w:hyperlink>
          </w:p>
          <w:p w14:paraId="378462CE" w14:textId="77777777" w:rsidR="00016B16" w:rsidRDefault="00016B16" w:rsidP="00BE2118">
            <w:pPr>
              <w:jc w:val="both"/>
            </w:pPr>
          </w:p>
          <w:p w14:paraId="6CCF4EDA" w14:textId="77777777" w:rsidR="00016B16" w:rsidRPr="00D20F71" w:rsidRDefault="0082602D" w:rsidP="00BE2118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016B16">
                <w:rPr>
                  <w:rStyle w:val="a4"/>
                </w:rPr>
                <w:t>https://kad.arbitr.ru/Card/0db6a880-1ed2-4c9d-8903-e29e56f6399a</w:t>
              </w:r>
            </w:hyperlink>
          </w:p>
        </w:tc>
        <w:tc>
          <w:tcPr>
            <w:tcW w:w="1984" w:type="dxa"/>
          </w:tcPr>
          <w:p w14:paraId="6810EF1D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F71">
              <w:rPr>
                <w:rFonts w:ascii="Times New Roman" w:hAnsi="Times New Roman" w:cs="Times New Roman"/>
                <w:sz w:val="24"/>
              </w:rPr>
              <w:lastRenderedPageBreak/>
              <w:t>А10-515/2018</w:t>
            </w:r>
          </w:p>
          <w:p w14:paraId="6CB2175B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36E683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35EB28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8B46E2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2B0E69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D4C8D5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29626E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F71">
              <w:rPr>
                <w:rFonts w:ascii="Times New Roman" w:hAnsi="Times New Roman" w:cs="Times New Roman"/>
                <w:sz w:val="24"/>
              </w:rPr>
              <w:lastRenderedPageBreak/>
              <w:t>А10-949/2018</w:t>
            </w:r>
          </w:p>
          <w:p w14:paraId="33B1E1A4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2A1596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B8B007F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9EDC48" w14:textId="77777777" w:rsidR="00016B16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758F53" w14:textId="77777777" w:rsidR="00016B16" w:rsidRPr="00E2228D" w:rsidRDefault="00016B16" w:rsidP="00BE21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F71">
              <w:rPr>
                <w:rFonts w:ascii="Times New Roman" w:hAnsi="Times New Roman" w:cs="Times New Roman"/>
                <w:sz w:val="24"/>
              </w:rPr>
              <w:t>А10-948/2018</w:t>
            </w:r>
          </w:p>
        </w:tc>
        <w:tc>
          <w:tcPr>
            <w:tcW w:w="4395" w:type="dxa"/>
          </w:tcPr>
          <w:p w14:paraId="7C081C78" w14:textId="77777777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20F71">
              <w:rPr>
                <w:rFonts w:ascii="Times New Roman" w:hAnsi="Times New Roman" w:cs="Times New Roman"/>
                <w:sz w:val="24"/>
              </w:rPr>
              <w:lastRenderedPageBreak/>
              <w:t xml:space="preserve">Все три рассмотренных высшей судебной инстанцией дела объединены общей фабулой. В период с 2013 по 2015 гг. в Бурятии компания РУК ЖКХ в качестве концессионера заключила концессионные соглашения с муниципалитетами в отношении </w:t>
            </w:r>
            <w:r w:rsidRPr="00D20F71">
              <w:rPr>
                <w:rFonts w:ascii="Times New Roman" w:hAnsi="Times New Roman" w:cs="Times New Roman"/>
                <w:sz w:val="24"/>
              </w:rPr>
              <w:lastRenderedPageBreak/>
              <w:t>объектов ЖКХ.</w:t>
            </w:r>
          </w:p>
          <w:p w14:paraId="5E392612" w14:textId="77777777" w:rsidR="00016B16" w:rsidRDefault="00016B16" w:rsidP="00CE559E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20F71">
              <w:rPr>
                <w:rFonts w:ascii="Times New Roman" w:hAnsi="Times New Roman" w:cs="Times New Roman"/>
                <w:sz w:val="24"/>
              </w:rPr>
              <w:t xml:space="preserve">Впоследствии обанкротившаяся РУК ЖКХ </w:t>
            </w:r>
            <w:r w:rsidRPr="00D20F71">
              <w:rPr>
                <w:rFonts w:ascii="Times New Roman" w:hAnsi="Times New Roman" w:cs="Times New Roman"/>
                <w:b/>
                <w:sz w:val="24"/>
              </w:rPr>
              <w:t>в лице конкурсного управляющего</w:t>
            </w:r>
            <w:r w:rsidRPr="00D20F71">
              <w:rPr>
                <w:rFonts w:ascii="Times New Roman" w:hAnsi="Times New Roman" w:cs="Times New Roman"/>
                <w:sz w:val="24"/>
              </w:rPr>
              <w:t xml:space="preserve"> обратилась в суды с требованиями о выплате компенсации на основе расчета затрат концессионера на реконструкцию объектов ЖКХ, ссылаясь на часть 5 статьи 15 Закона о концессиях и полагая, что компенсация должна выплачиваться по правилам, предусмот</w:t>
            </w:r>
            <w:r>
              <w:rPr>
                <w:rFonts w:ascii="Times New Roman" w:hAnsi="Times New Roman" w:cs="Times New Roman"/>
                <w:sz w:val="24"/>
              </w:rPr>
              <w:t>ренным законом, а не внесудебным соглашением.</w:t>
            </w:r>
          </w:p>
        </w:tc>
        <w:tc>
          <w:tcPr>
            <w:tcW w:w="5386" w:type="dxa"/>
          </w:tcPr>
          <w:p w14:paraId="517671C1" w14:textId="77777777" w:rsidR="00016B16" w:rsidRPr="00D20F71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20F71">
              <w:rPr>
                <w:rFonts w:ascii="Times New Roman" w:hAnsi="Times New Roman" w:cs="Times New Roman"/>
                <w:sz w:val="24"/>
              </w:rPr>
              <w:lastRenderedPageBreak/>
              <w:t xml:space="preserve">Суды отказали экс-концессионеру в удовлетворении его требований, сославшись на то, что стороны концессионного соглашения договорились об ограничении права концессионера на получение компенсации при расторжении, исходя из принципа свободы договора. В одном из дел суды также указали, что </w:t>
            </w:r>
            <w:r w:rsidRPr="00D20F71">
              <w:rPr>
                <w:rFonts w:ascii="Times New Roman" w:hAnsi="Times New Roman" w:cs="Times New Roman"/>
                <w:sz w:val="24"/>
              </w:rPr>
              <w:lastRenderedPageBreak/>
              <w:t>часть 5 статьи 15 Закона применяется только в случае, когда концессионное соглашение досрочно расторгнуто по решению суда и не может применяться в случаях внесудебного расторжения.</w:t>
            </w:r>
          </w:p>
          <w:p w14:paraId="47F6E48F" w14:textId="77777777" w:rsidR="00016B16" w:rsidRPr="00727439" w:rsidRDefault="00016B16" w:rsidP="00BE2118">
            <w:pPr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D20F71">
              <w:rPr>
                <w:rFonts w:ascii="Times New Roman" w:hAnsi="Times New Roman" w:cs="Times New Roman"/>
                <w:sz w:val="24"/>
              </w:rPr>
              <w:t xml:space="preserve">Таким образом, </w:t>
            </w:r>
            <w:proofErr w:type="spellStart"/>
            <w:r w:rsidRPr="00D20F71">
              <w:rPr>
                <w:rFonts w:ascii="Times New Roman" w:hAnsi="Times New Roman" w:cs="Times New Roman"/>
                <w:sz w:val="24"/>
              </w:rPr>
              <w:t>cуды</w:t>
            </w:r>
            <w:proofErr w:type="spellEnd"/>
            <w:r w:rsidRPr="00D20F71">
              <w:rPr>
                <w:rFonts w:ascii="Times New Roman" w:hAnsi="Times New Roman" w:cs="Times New Roman"/>
                <w:sz w:val="24"/>
              </w:rPr>
              <w:t xml:space="preserve"> подтвердили приоритет договора над законом в части регулирования компенсации при расторжении, и в этой логике признали, что положения, ограничивающие право сторон на компенсацию при расторжении не противоречат закону, если стороны об этом договорились.</w:t>
            </w:r>
          </w:p>
        </w:tc>
      </w:tr>
    </w:tbl>
    <w:p w14:paraId="372A5B39" w14:textId="77777777" w:rsidR="00C46E26" w:rsidRPr="00727439" w:rsidRDefault="00C46E26" w:rsidP="00727439">
      <w:pPr>
        <w:jc w:val="center"/>
        <w:rPr>
          <w:rFonts w:ascii="Times New Roman" w:hAnsi="Times New Roman" w:cs="Times New Roman"/>
          <w:sz w:val="28"/>
        </w:rPr>
      </w:pPr>
    </w:p>
    <w:sectPr w:rsidR="00C46E26" w:rsidRPr="00727439" w:rsidSect="00727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75"/>
    <w:multiLevelType w:val="hybridMultilevel"/>
    <w:tmpl w:val="1AC2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200"/>
    <w:rsid w:val="00016B16"/>
    <w:rsid w:val="00076A0F"/>
    <w:rsid w:val="00102C01"/>
    <w:rsid w:val="00127280"/>
    <w:rsid w:val="001347AE"/>
    <w:rsid w:val="0014067F"/>
    <w:rsid w:val="00195C2E"/>
    <w:rsid w:val="001C0200"/>
    <w:rsid w:val="001F7DF0"/>
    <w:rsid w:val="00245EDB"/>
    <w:rsid w:val="00246671"/>
    <w:rsid w:val="002519BF"/>
    <w:rsid w:val="002E2C65"/>
    <w:rsid w:val="003654AE"/>
    <w:rsid w:val="00386F76"/>
    <w:rsid w:val="00401FDE"/>
    <w:rsid w:val="00424289"/>
    <w:rsid w:val="004619BD"/>
    <w:rsid w:val="00471D18"/>
    <w:rsid w:val="004F52CD"/>
    <w:rsid w:val="00553A3B"/>
    <w:rsid w:val="005D2F68"/>
    <w:rsid w:val="005F2985"/>
    <w:rsid w:val="005F4EAE"/>
    <w:rsid w:val="005F746E"/>
    <w:rsid w:val="006D37C8"/>
    <w:rsid w:val="0072090B"/>
    <w:rsid w:val="00727439"/>
    <w:rsid w:val="00765DC2"/>
    <w:rsid w:val="007852AF"/>
    <w:rsid w:val="007A173F"/>
    <w:rsid w:val="007C0471"/>
    <w:rsid w:val="007C4AC7"/>
    <w:rsid w:val="007E5D36"/>
    <w:rsid w:val="00801910"/>
    <w:rsid w:val="0082602D"/>
    <w:rsid w:val="008B5CE4"/>
    <w:rsid w:val="00914EF6"/>
    <w:rsid w:val="00A15998"/>
    <w:rsid w:val="00A22263"/>
    <w:rsid w:val="00B60628"/>
    <w:rsid w:val="00B85FA0"/>
    <w:rsid w:val="00BC5A1D"/>
    <w:rsid w:val="00BD65B5"/>
    <w:rsid w:val="00C4166C"/>
    <w:rsid w:val="00C46E26"/>
    <w:rsid w:val="00C53226"/>
    <w:rsid w:val="00C6797D"/>
    <w:rsid w:val="00C954D6"/>
    <w:rsid w:val="00CE559E"/>
    <w:rsid w:val="00D1563C"/>
    <w:rsid w:val="00D20F71"/>
    <w:rsid w:val="00D33D05"/>
    <w:rsid w:val="00D72C69"/>
    <w:rsid w:val="00DA3E2F"/>
    <w:rsid w:val="00DD279F"/>
    <w:rsid w:val="00E2228D"/>
    <w:rsid w:val="00E870C7"/>
    <w:rsid w:val="00EB0CEC"/>
    <w:rsid w:val="00F21153"/>
    <w:rsid w:val="00F25AC7"/>
    <w:rsid w:val="00F87BEA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F3B2"/>
  <w15:docId w15:val="{2AB2E0F9-80C6-4142-B119-299551F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43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242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2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2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2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2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42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89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24289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E2228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16B16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954D6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C9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748ee6ab-570f-4acd-8b9d-8b1cdcf1cd04" TargetMode="External"/><Relationship Id="rId13" Type="http://schemas.openxmlformats.org/officeDocument/2006/relationships/hyperlink" Target="https://kad.arbitr.ru/Card/e25feab9-4e30-4fb2-aa88-58a2a604a6f0" TargetMode="External"/><Relationship Id="rId18" Type="http://schemas.openxmlformats.org/officeDocument/2006/relationships/hyperlink" Target="https://kad.arbitr.ru/Card/d2200d04-d879-4d6b-9760-5121ba1b9fb2" TargetMode="External"/><Relationship Id="rId26" Type="http://schemas.openxmlformats.org/officeDocument/2006/relationships/hyperlink" Target="http://kad.arbitr.ru/Card/b3aca3b3-ad0c-4637-89dc-6e5e29f95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4a684e10-ec0d-47c5-bcc5-a5ee05c87c9a" TargetMode="External"/><Relationship Id="rId7" Type="http://schemas.openxmlformats.org/officeDocument/2006/relationships/hyperlink" Target="https://kad.arbitr.ru/Card/4d8d741b-2b73-458b-9d9d-73391091f9b5" TargetMode="External"/><Relationship Id="rId12" Type="http://schemas.openxmlformats.org/officeDocument/2006/relationships/hyperlink" Target="https://kad.arbitr.ru/Card/61b8a829-7a0f-4202-b643-a5d6b1962b87" TargetMode="External"/><Relationship Id="rId17" Type="http://schemas.openxmlformats.org/officeDocument/2006/relationships/hyperlink" Target="https://kad.arbitr.ru/Card/eff06861-f09f-412b-bcd2-4b9a84a78cae" TargetMode="External"/><Relationship Id="rId25" Type="http://schemas.openxmlformats.org/officeDocument/2006/relationships/hyperlink" Target="https://kad.arbitr.ru/Card/60a88d6c-d70f-4aa5-b556-b9fa1e97ff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.arbitr.ru/Card/1dae6ab1-4258-4434-8c6b-08e0d60cc27d" TargetMode="External"/><Relationship Id="rId20" Type="http://schemas.openxmlformats.org/officeDocument/2006/relationships/hyperlink" Target="https://kad.arbitr.ru/Card/59e452ff-dbce-4d3e-a0a1-6577a02db428" TargetMode="External"/><Relationship Id="rId29" Type="http://schemas.openxmlformats.org/officeDocument/2006/relationships/hyperlink" Target="https://kad.arbitr.ru/Card/0db6a880-1ed2-4c9d-8903-e29e56f6399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.arbitr.ru/Card/01d327e2-b7b7-4ea4-a3d8-2cd3c2627f30" TargetMode="External"/><Relationship Id="rId11" Type="http://schemas.openxmlformats.org/officeDocument/2006/relationships/hyperlink" Target="https://kad.arbitr.ru/Card/31a006a0-5515-40e9-8442-984611080952" TargetMode="External"/><Relationship Id="rId24" Type="http://schemas.openxmlformats.org/officeDocument/2006/relationships/hyperlink" Target="https://kad.arbitr.ru/Card/482051da-f765-4286-892e-cba500be5e02" TargetMode="External"/><Relationship Id="rId5" Type="http://schemas.openxmlformats.org/officeDocument/2006/relationships/hyperlink" Target="https://kad.arbitr.ru/Card/989370b0-48e1-46b7-a2f8-293254c316de" TargetMode="External"/><Relationship Id="rId15" Type="http://schemas.openxmlformats.org/officeDocument/2006/relationships/hyperlink" Target="https://kad.arbitr.ru/Card/94aa0c39-6a66-4151-9b58-d266f06a2e95" TargetMode="External"/><Relationship Id="rId23" Type="http://schemas.openxmlformats.org/officeDocument/2006/relationships/hyperlink" Target="https://kad.arbitr.ru/Card/0b26af86-2c5e-4f73-b071-0d436258e352" TargetMode="External"/><Relationship Id="rId28" Type="http://schemas.openxmlformats.org/officeDocument/2006/relationships/hyperlink" Target="https://kad.arbitr.ru/Card/626cc77a-be98-41e2-a9f0-60b2a4b4f35e" TargetMode="External"/><Relationship Id="rId10" Type="http://schemas.openxmlformats.org/officeDocument/2006/relationships/hyperlink" Target="https://kad.arbitr.ru/Card/e679c1aa-77fa-4d6f-82a9-3044f9487527" TargetMode="External"/><Relationship Id="rId19" Type="http://schemas.openxmlformats.org/officeDocument/2006/relationships/hyperlink" Target="https://kad.arbitr.ru/Card/95bc79f3-988a-4483-9a00-4432362d38f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49c7bb25-f7d4-4f06-a557-29dd1c53b984" TargetMode="External"/><Relationship Id="rId14" Type="http://schemas.openxmlformats.org/officeDocument/2006/relationships/hyperlink" Target="https://kad.arbitr.ru/Card/e07661f5-56f1-4361-9a57-b026b56c026e" TargetMode="External"/><Relationship Id="rId22" Type="http://schemas.openxmlformats.org/officeDocument/2006/relationships/hyperlink" Target="https://kad.arbitr.ru/Card/9c3cd81d-5aab-49d1-8c00-62ae065427fd" TargetMode="External"/><Relationship Id="rId27" Type="http://schemas.openxmlformats.org/officeDocument/2006/relationships/hyperlink" Target="https://kad.arbitr.ru/Card/beee1d42-ca26-4c63-969e-e67845cc9f0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Подшивалов Данил</cp:lastModifiedBy>
  <cp:revision>11</cp:revision>
  <dcterms:created xsi:type="dcterms:W3CDTF">2020-09-13T20:16:00Z</dcterms:created>
  <dcterms:modified xsi:type="dcterms:W3CDTF">2020-09-14T05:16:00Z</dcterms:modified>
</cp:coreProperties>
</file>